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24" w:rsidRDefault="009A4D24" w:rsidP="009A4D24">
      <w:pPr>
        <w:ind w:left="-1260"/>
        <w:jc w:val="center"/>
        <w:rPr>
          <w:b/>
          <w:sz w:val="32"/>
          <w:szCs w:val="32"/>
        </w:rPr>
      </w:pPr>
      <w:r>
        <w:rPr>
          <w:b/>
          <w:sz w:val="32"/>
          <w:szCs w:val="32"/>
        </w:rPr>
        <w:t>STILLINGFLEET PARISH COUNCIL</w:t>
      </w:r>
    </w:p>
    <w:p w:rsidR="009A4D24" w:rsidRDefault="009A4D24" w:rsidP="009A4D24">
      <w:pPr>
        <w:jc w:val="center"/>
        <w:rPr>
          <w:b/>
          <w:sz w:val="28"/>
          <w:szCs w:val="28"/>
        </w:rPr>
      </w:pPr>
    </w:p>
    <w:p w:rsidR="000F6A7C" w:rsidRDefault="009A4D24" w:rsidP="000F6A7C">
      <w:pPr>
        <w:ind w:right="-303"/>
        <w:rPr>
          <w:b/>
        </w:rPr>
      </w:pPr>
      <w:r>
        <w:rPr>
          <w:b/>
        </w:rPr>
        <w:t>MINUTES OF PARISH COUNCIL MEETING HELD ON</w:t>
      </w:r>
      <w:r w:rsidR="000F6A7C">
        <w:rPr>
          <w:b/>
        </w:rPr>
        <w:t xml:space="preserve"> </w:t>
      </w:r>
    </w:p>
    <w:p w:rsidR="009A4D24" w:rsidRDefault="009A4D24" w:rsidP="000F6A7C">
      <w:pPr>
        <w:ind w:right="-303"/>
        <w:rPr>
          <w:b/>
        </w:rPr>
      </w:pPr>
      <w:r>
        <w:rPr>
          <w:b/>
        </w:rPr>
        <w:t xml:space="preserve">THURSDAY 4 APRIL 2019 </w:t>
      </w:r>
    </w:p>
    <w:p w:rsidR="009A4D24" w:rsidRDefault="009A4D24" w:rsidP="009A4D24">
      <w:pPr>
        <w:autoSpaceDE w:val="0"/>
        <w:autoSpaceDN w:val="0"/>
        <w:adjustRightInd w:val="0"/>
        <w:ind w:left="900" w:hanging="900"/>
        <w:rPr>
          <w:lang w:val="en"/>
        </w:rPr>
      </w:pPr>
    </w:p>
    <w:p w:rsidR="00772932" w:rsidRDefault="00772932" w:rsidP="00772932"/>
    <w:p w:rsidR="009A4D24" w:rsidRDefault="00173669" w:rsidP="009A4D24">
      <w:pPr>
        <w:autoSpaceDE w:val="0"/>
        <w:autoSpaceDN w:val="0"/>
        <w:adjustRightInd w:val="0"/>
        <w:ind w:left="900" w:hanging="900"/>
        <w:rPr>
          <w:b/>
          <w:bCs/>
        </w:rPr>
      </w:pPr>
      <w:r>
        <w:rPr>
          <w:lang w:val="en"/>
        </w:rPr>
        <w:t>1</w:t>
      </w:r>
      <w:r w:rsidR="006C2953">
        <w:rPr>
          <w:lang w:val="en"/>
        </w:rPr>
        <w:t>900</w:t>
      </w:r>
      <w:r w:rsidR="009A4D24">
        <w:rPr>
          <w:lang w:val="en"/>
        </w:rPr>
        <w:t>1</w:t>
      </w:r>
      <w:r w:rsidR="00A2367E">
        <w:rPr>
          <w:lang w:val="en"/>
        </w:rPr>
        <w:t>.</w:t>
      </w:r>
      <w:r w:rsidR="00A2367E">
        <w:rPr>
          <w:lang w:val="en"/>
        </w:rPr>
        <w:tab/>
      </w:r>
      <w:r w:rsidR="009A4D24">
        <w:rPr>
          <w:b/>
          <w:bCs/>
        </w:rPr>
        <w:t xml:space="preserve">Welcome, attendance and apologies: </w:t>
      </w:r>
    </w:p>
    <w:p w:rsidR="009A4D24" w:rsidRDefault="009A4D24" w:rsidP="009A4D24">
      <w:pPr>
        <w:autoSpaceDE w:val="0"/>
        <w:autoSpaceDN w:val="0"/>
        <w:adjustRightInd w:val="0"/>
        <w:ind w:left="900" w:hanging="49"/>
      </w:pPr>
      <w:r>
        <w:rPr>
          <w:bCs/>
        </w:rPr>
        <w:t>The</w:t>
      </w:r>
      <w:r>
        <w:rPr>
          <w:b/>
          <w:bCs/>
        </w:rPr>
        <w:t xml:space="preserve"> </w:t>
      </w:r>
      <w:r>
        <w:rPr>
          <w:bCs/>
        </w:rPr>
        <w:t>Chair welcomed</w:t>
      </w:r>
      <w:r>
        <w:rPr>
          <w:b/>
          <w:bCs/>
        </w:rPr>
        <w:t xml:space="preserve"> </w:t>
      </w:r>
      <w:r>
        <w:t>councillors and the clerk as follows:</w:t>
      </w:r>
    </w:p>
    <w:p w:rsidR="009A4D24" w:rsidRDefault="009A4D24" w:rsidP="009A4D24">
      <w:pPr>
        <w:autoSpaceDE w:val="0"/>
        <w:autoSpaceDN w:val="0"/>
        <w:adjustRightInd w:val="0"/>
        <w:ind w:left="851"/>
      </w:pPr>
      <w:r>
        <w:rPr>
          <w:b/>
        </w:rPr>
        <w:t>Councillors:</w:t>
      </w:r>
      <w:r>
        <w:t xml:space="preserve"> Paul </w:t>
      </w:r>
      <w:proofErr w:type="spellStart"/>
      <w:r>
        <w:t>Elmhirst</w:t>
      </w:r>
      <w:proofErr w:type="spellEnd"/>
      <w:r>
        <w:t xml:space="preserve"> (Chair), John Cook (Vice-chair), Richard Daniel, Terry Harrison, Richard Musgrave (County Councillor).</w:t>
      </w:r>
    </w:p>
    <w:p w:rsidR="009A4D24" w:rsidRDefault="009A4D24" w:rsidP="009A4D24">
      <w:pPr>
        <w:autoSpaceDE w:val="0"/>
        <w:autoSpaceDN w:val="0"/>
        <w:adjustRightInd w:val="0"/>
        <w:ind w:left="851"/>
      </w:pPr>
      <w:r>
        <w:rPr>
          <w:b/>
        </w:rPr>
        <w:t>Clerk</w:t>
      </w:r>
      <w:r>
        <w:t>: Ruth Swales</w:t>
      </w:r>
    </w:p>
    <w:p w:rsidR="009A4D24" w:rsidRDefault="009A4D24" w:rsidP="009A4D24">
      <w:pPr>
        <w:autoSpaceDE w:val="0"/>
        <w:autoSpaceDN w:val="0"/>
        <w:adjustRightInd w:val="0"/>
        <w:ind w:left="851"/>
      </w:pPr>
      <w:r>
        <w:rPr>
          <w:b/>
        </w:rPr>
        <w:t>Public</w:t>
      </w:r>
      <w:r>
        <w:t>: Neil Reader.</w:t>
      </w:r>
    </w:p>
    <w:p w:rsidR="009A4D24" w:rsidRDefault="009A4D24" w:rsidP="007B5AE4">
      <w:pPr>
        <w:autoSpaceDE w:val="0"/>
        <w:autoSpaceDN w:val="0"/>
        <w:adjustRightInd w:val="0"/>
        <w:ind w:left="851"/>
      </w:pPr>
      <w:r>
        <w:t xml:space="preserve">Council received and accepted apologies from Cllr Dixon, Cllr Lewis, Cllr </w:t>
      </w:r>
      <w:proofErr w:type="spellStart"/>
      <w:r>
        <w:t>Swinglehurst</w:t>
      </w:r>
      <w:proofErr w:type="spellEnd"/>
      <w:r>
        <w:t xml:space="preserve"> and Cllr Atkinson. All present signed the Attendance sheet.</w:t>
      </w:r>
    </w:p>
    <w:p w:rsidR="005A0316" w:rsidRDefault="005A0316" w:rsidP="007B5AE4">
      <w:pPr>
        <w:autoSpaceDE w:val="0"/>
        <w:autoSpaceDN w:val="0"/>
        <w:adjustRightInd w:val="0"/>
        <w:ind w:left="851"/>
      </w:pPr>
      <w:r>
        <w:t xml:space="preserve">There was no public participation session as the meeting had been preceded by the annual meeting of the </w:t>
      </w:r>
      <w:proofErr w:type="gramStart"/>
      <w:r>
        <w:t>Parish</w:t>
      </w:r>
      <w:r w:rsidR="00B54004">
        <w:t>.</w:t>
      </w:r>
      <w:bookmarkStart w:id="0" w:name="_GoBack"/>
      <w:bookmarkEnd w:id="0"/>
      <w:proofErr w:type="gramEnd"/>
    </w:p>
    <w:p w:rsidR="000C6E9D" w:rsidRPr="00717650" w:rsidRDefault="000C6E9D" w:rsidP="00080E63">
      <w:pPr>
        <w:tabs>
          <w:tab w:val="left" w:pos="900"/>
        </w:tabs>
        <w:autoSpaceDE w:val="0"/>
        <w:autoSpaceDN w:val="0"/>
        <w:adjustRightInd w:val="0"/>
        <w:ind w:left="964" w:hanging="964"/>
        <w:rPr>
          <w:lang w:val="en"/>
        </w:rPr>
      </w:pPr>
    </w:p>
    <w:p w:rsidR="00411368" w:rsidRPr="009A43C1" w:rsidRDefault="00173669" w:rsidP="00365D52">
      <w:pPr>
        <w:autoSpaceDE w:val="0"/>
        <w:autoSpaceDN w:val="0"/>
        <w:adjustRightInd w:val="0"/>
        <w:ind w:left="900" w:hanging="900"/>
        <w:rPr>
          <w:b/>
          <w:bCs/>
        </w:rPr>
      </w:pPr>
      <w:r>
        <w:rPr>
          <w:lang w:val="en"/>
        </w:rPr>
        <w:t>1</w:t>
      </w:r>
      <w:r w:rsidR="006C2953">
        <w:rPr>
          <w:lang w:val="en"/>
        </w:rPr>
        <w:t>900</w:t>
      </w:r>
      <w:r w:rsidR="005244BA">
        <w:rPr>
          <w:lang w:val="en"/>
        </w:rPr>
        <w:t>2</w:t>
      </w:r>
      <w:r w:rsidR="00080E63">
        <w:rPr>
          <w:lang w:val="en"/>
        </w:rPr>
        <w:tab/>
      </w:r>
      <w:r w:rsidR="002C6CB9" w:rsidRPr="009A43C1">
        <w:rPr>
          <w:b/>
          <w:lang w:val="en"/>
        </w:rPr>
        <w:t xml:space="preserve">Declarations of </w:t>
      </w:r>
      <w:r w:rsidR="00365D52" w:rsidRPr="009A43C1">
        <w:rPr>
          <w:b/>
          <w:bCs/>
        </w:rPr>
        <w:t xml:space="preserve">Interests: </w:t>
      </w:r>
    </w:p>
    <w:p w:rsidR="009A4D24" w:rsidRDefault="009A4D24" w:rsidP="00411368">
      <w:pPr>
        <w:autoSpaceDE w:val="0"/>
        <w:autoSpaceDN w:val="0"/>
        <w:adjustRightInd w:val="0"/>
        <w:ind w:left="900"/>
      </w:pPr>
      <w:r>
        <w:t>There were no declarations of any interest in agenda items</w:t>
      </w:r>
      <w:r w:rsidR="00B54004">
        <w:t>.</w:t>
      </w:r>
    </w:p>
    <w:p w:rsidR="00411368" w:rsidRDefault="009A4D24" w:rsidP="00411368">
      <w:pPr>
        <w:autoSpaceDE w:val="0"/>
        <w:autoSpaceDN w:val="0"/>
        <w:adjustRightInd w:val="0"/>
        <w:ind w:left="900"/>
        <w:rPr>
          <w:rFonts w:ascii="Calibri" w:hAnsi="Calibri" w:cs="Calibri"/>
          <w:sz w:val="22"/>
          <w:szCs w:val="22"/>
        </w:rPr>
      </w:pPr>
      <w:r>
        <w:rPr>
          <w:rFonts w:ascii="Calibri" w:hAnsi="Calibri" w:cs="Calibri"/>
          <w:sz w:val="22"/>
          <w:szCs w:val="22"/>
        </w:rPr>
        <w:t xml:space="preserve"> </w:t>
      </w:r>
    </w:p>
    <w:p w:rsidR="00365D52" w:rsidRPr="009A43C1" w:rsidRDefault="00365D52" w:rsidP="00365D52">
      <w:pPr>
        <w:autoSpaceDE w:val="0"/>
        <w:autoSpaceDN w:val="0"/>
        <w:adjustRightInd w:val="0"/>
        <w:ind w:left="900" w:hanging="900"/>
        <w:rPr>
          <w:b/>
          <w:bCs/>
        </w:rPr>
      </w:pPr>
      <w:r w:rsidRPr="00365D52">
        <w:rPr>
          <w:rFonts w:ascii="Calibri,Bold" w:hAnsi="Calibri,Bold" w:cs="Calibri,Bold"/>
          <w:bCs/>
          <w:sz w:val="22"/>
          <w:szCs w:val="22"/>
        </w:rPr>
        <w:t>1</w:t>
      </w:r>
      <w:r w:rsidR="006C2953">
        <w:rPr>
          <w:rFonts w:ascii="Calibri,Bold" w:hAnsi="Calibri,Bold" w:cs="Calibri,Bold"/>
          <w:bCs/>
          <w:sz w:val="22"/>
          <w:szCs w:val="22"/>
        </w:rPr>
        <w:t>900</w:t>
      </w:r>
      <w:r w:rsidR="005244BA">
        <w:rPr>
          <w:rFonts w:ascii="Calibri,Bold" w:hAnsi="Calibri,Bold" w:cs="Calibri,Bold"/>
          <w:bCs/>
          <w:sz w:val="22"/>
          <w:szCs w:val="22"/>
        </w:rPr>
        <w:t>3</w:t>
      </w:r>
      <w:r>
        <w:rPr>
          <w:rFonts w:ascii="Calibri,Bold" w:hAnsi="Calibri,Bold" w:cs="Calibri,Bold"/>
          <w:b/>
          <w:bCs/>
          <w:sz w:val="22"/>
          <w:szCs w:val="22"/>
        </w:rPr>
        <w:tab/>
      </w:r>
      <w:r w:rsidRPr="009A43C1">
        <w:rPr>
          <w:b/>
          <w:bCs/>
        </w:rPr>
        <w:t>Minutes:</w:t>
      </w:r>
    </w:p>
    <w:p w:rsidR="00365D52" w:rsidRPr="009A43C1" w:rsidRDefault="009A4D24" w:rsidP="009A4D24">
      <w:pPr>
        <w:autoSpaceDE w:val="0"/>
        <w:autoSpaceDN w:val="0"/>
        <w:adjustRightInd w:val="0"/>
        <w:ind w:left="900"/>
      </w:pPr>
      <w:r>
        <w:t>Council resolved to accept the Minutes of the Parish Council meeting held on 7 February 2019 and the Chairman signed the minutes as a true record.</w:t>
      </w:r>
    </w:p>
    <w:p w:rsidR="00365D52" w:rsidRDefault="00365D52" w:rsidP="00365D52">
      <w:pPr>
        <w:tabs>
          <w:tab w:val="left" w:pos="900"/>
        </w:tabs>
        <w:autoSpaceDE w:val="0"/>
        <w:autoSpaceDN w:val="0"/>
        <w:adjustRightInd w:val="0"/>
        <w:ind w:left="964" w:hanging="64"/>
        <w:rPr>
          <w:rFonts w:ascii="Calibri" w:hAnsi="Calibri" w:cs="Calibri"/>
          <w:sz w:val="22"/>
          <w:szCs w:val="22"/>
        </w:rPr>
      </w:pPr>
    </w:p>
    <w:p w:rsidR="00A2367E" w:rsidRPr="00B15423" w:rsidRDefault="00173669" w:rsidP="00D3053E">
      <w:pPr>
        <w:autoSpaceDE w:val="0"/>
        <w:autoSpaceDN w:val="0"/>
        <w:adjustRightInd w:val="0"/>
        <w:ind w:left="900" w:hanging="900"/>
        <w:rPr>
          <w:b/>
          <w:lang w:val="en"/>
        </w:rPr>
      </w:pPr>
      <w:r w:rsidRPr="00173669">
        <w:rPr>
          <w:lang w:val="en"/>
        </w:rPr>
        <w:t>1</w:t>
      </w:r>
      <w:r w:rsidR="006C2953">
        <w:rPr>
          <w:lang w:val="en"/>
        </w:rPr>
        <w:t>900</w:t>
      </w:r>
      <w:r w:rsidR="005244BA">
        <w:rPr>
          <w:lang w:val="en"/>
        </w:rPr>
        <w:t>4</w:t>
      </w:r>
      <w:r w:rsidR="00D3053E">
        <w:rPr>
          <w:b/>
          <w:lang w:val="en"/>
        </w:rPr>
        <w:tab/>
      </w:r>
      <w:r w:rsidR="00A2367E" w:rsidRPr="00B15423">
        <w:rPr>
          <w:b/>
          <w:lang w:val="en"/>
        </w:rPr>
        <w:t>Matters Arising</w:t>
      </w:r>
      <w:r w:rsidR="009B7250">
        <w:rPr>
          <w:b/>
          <w:lang w:val="en"/>
        </w:rPr>
        <w:t xml:space="preserve"> from the last meeting:</w:t>
      </w:r>
    </w:p>
    <w:p w:rsidR="009A4D24" w:rsidRDefault="009A4D24" w:rsidP="009A4D24">
      <w:pPr>
        <w:autoSpaceDE w:val="0"/>
        <w:autoSpaceDN w:val="0"/>
        <w:adjustRightInd w:val="0"/>
        <w:ind w:left="900"/>
        <w:rPr>
          <w:lang w:val="en"/>
        </w:rPr>
      </w:pPr>
      <w:r>
        <w:rPr>
          <w:lang w:val="en"/>
        </w:rPr>
        <w:t>Council received information on the following ongoing issues:</w:t>
      </w:r>
    </w:p>
    <w:p w:rsidR="00434428" w:rsidRDefault="00434428" w:rsidP="00434428">
      <w:pPr>
        <w:autoSpaceDE w:val="0"/>
        <w:autoSpaceDN w:val="0"/>
        <w:adjustRightInd w:val="0"/>
        <w:ind w:left="1080"/>
        <w:rPr>
          <w:lang w:val="en"/>
        </w:rPr>
      </w:pPr>
    </w:p>
    <w:p w:rsidR="00695F8C" w:rsidRDefault="006E3DAF" w:rsidP="006E3DAF">
      <w:pPr>
        <w:autoSpaceDE w:val="0"/>
        <w:autoSpaceDN w:val="0"/>
        <w:adjustRightInd w:val="0"/>
        <w:ind w:left="900" w:hanging="900"/>
        <w:rPr>
          <w:lang w:val="en"/>
        </w:rPr>
      </w:pPr>
      <w:r w:rsidRPr="006E3DAF">
        <w:rPr>
          <w:lang w:val="en"/>
        </w:rPr>
        <w:t>1</w:t>
      </w:r>
      <w:r w:rsidR="006C2953">
        <w:rPr>
          <w:lang w:val="en"/>
        </w:rPr>
        <w:t>900</w:t>
      </w:r>
      <w:r w:rsidR="005244BA">
        <w:rPr>
          <w:lang w:val="en"/>
        </w:rPr>
        <w:t>4</w:t>
      </w:r>
      <w:r w:rsidR="006C2953">
        <w:rPr>
          <w:lang w:val="en"/>
        </w:rPr>
        <w:t>.1</w:t>
      </w:r>
      <w:r w:rsidR="005B0D5A">
        <w:rPr>
          <w:lang w:val="en"/>
        </w:rPr>
        <w:tab/>
      </w:r>
      <w:r w:rsidR="005B0D5A" w:rsidRPr="005B0D5A">
        <w:rPr>
          <w:b/>
          <w:lang w:val="en"/>
        </w:rPr>
        <w:t>Playground</w:t>
      </w:r>
      <w:r w:rsidR="005B0D5A">
        <w:rPr>
          <w:lang w:val="en"/>
        </w:rPr>
        <w:t xml:space="preserve"> </w:t>
      </w:r>
      <w:r w:rsidR="005B0D5A" w:rsidRPr="00B54004">
        <w:rPr>
          <w:b/>
          <w:lang w:val="en"/>
        </w:rPr>
        <w:t>update</w:t>
      </w:r>
      <w:r w:rsidR="00695F8C" w:rsidRPr="00B54004">
        <w:rPr>
          <w:b/>
          <w:lang w:val="en"/>
        </w:rPr>
        <w:t>:</w:t>
      </w:r>
    </w:p>
    <w:p w:rsidR="007B5AE4" w:rsidRDefault="00B54004" w:rsidP="00A31366">
      <w:pPr>
        <w:autoSpaceDE w:val="0"/>
        <w:autoSpaceDN w:val="0"/>
        <w:adjustRightInd w:val="0"/>
        <w:ind w:left="851" w:firstLine="49"/>
      </w:pPr>
      <w:r>
        <w:t xml:space="preserve">Council </w:t>
      </w:r>
      <w:r w:rsidR="007B5AE4">
        <w:t xml:space="preserve">was advised </w:t>
      </w:r>
      <w:r>
        <w:t xml:space="preserve">that the owner of the land directly behind the village institute is investigating whether the land could be developed as building land.  Should this fail and the land be for sale as accommodation land then the Council have expressed interest in buying it to develop as a children’s play area.  </w:t>
      </w:r>
    </w:p>
    <w:p w:rsidR="005B0D5A" w:rsidRDefault="00B54004" w:rsidP="007B5AE4">
      <w:pPr>
        <w:autoSpaceDE w:val="0"/>
        <w:autoSpaceDN w:val="0"/>
        <w:adjustRightInd w:val="0"/>
        <w:ind w:left="851"/>
      </w:pPr>
      <w:r>
        <w:t xml:space="preserve">Cllr Cook advised that with this in mind Play </w:t>
      </w:r>
      <w:proofErr w:type="spellStart"/>
      <w:r>
        <w:t>Stillingfleet</w:t>
      </w:r>
      <w:proofErr w:type="spellEnd"/>
      <w:r>
        <w:t xml:space="preserve"> had made an application to the CEF for funding towards the purchase </w:t>
      </w:r>
      <w:r w:rsidR="007B5AE4">
        <w:t xml:space="preserve">of the land </w:t>
      </w:r>
      <w:r>
        <w:t xml:space="preserve">but the application had been unsuccessful as the CEF were uncomfortable contributing to land purchase although they advised they </w:t>
      </w:r>
      <w:r w:rsidR="007B5AE4">
        <w:t>may</w:t>
      </w:r>
      <w:r>
        <w:t xml:space="preserve"> look more favourably on an application for funding towards play equipment. Council to await outcome of any planning application.</w:t>
      </w:r>
    </w:p>
    <w:p w:rsidR="006C2953" w:rsidRDefault="006C2953" w:rsidP="00E82880">
      <w:pPr>
        <w:autoSpaceDE w:val="0"/>
        <w:autoSpaceDN w:val="0"/>
        <w:adjustRightInd w:val="0"/>
        <w:ind w:left="1260" w:hanging="360"/>
      </w:pPr>
    </w:p>
    <w:p w:rsidR="006C2953" w:rsidRDefault="006C2953" w:rsidP="006C2953">
      <w:pPr>
        <w:autoSpaceDE w:val="0"/>
        <w:autoSpaceDN w:val="0"/>
        <w:adjustRightInd w:val="0"/>
        <w:ind w:left="851" w:hanging="851"/>
      </w:pPr>
      <w:r>
        <w:t>1900</w:t>
      </w:r>
      <w:r w:rsidR="005244BA">
        <w:t>4</w:t>
      </w:r>
      <w:r>
        <w:t>.2</w:t>
      </w:r>
      <w:r>
        <w:tab/>
      </w:r>
      <w:r w:rsidRPr="006C2953">
        <w:rPr>
          <w:b/>
        </w:rPr>
        <w:t>Rope Swing update</w:t>
      </w:r>
      <w:r>
        <w:t>:</w:t>
      </w:r>
    </w:p>
    <w:p w:rsidR="00374DFE" w:rsidRDefault="005D1895" w:rsidP="00A31366">
      <w:pPr>
        <w:autoSpaceDE w:val="0"/>
        <w:autoSpaceDN w:val="0"/>
        <w:adjustRightInd w:val="0"/>
        <w:ind w:left="851"/>
      </w:pPr>
      <w:r>
        <w:t xml:space="preserve">Council </w:t>
      </w:r>
      <w:r w:rsidR="007B5AE4">
        <w:t xml:space="preserve">were advised </w:t>
      </w:r>
      <w:r>
        <w:t xml:space="preserve">that enquiries </w:t>
      </w:r>
      <w:r w:rsidR="007B5AE4">
        <w:t xml:space="preserve">had been made </w:t>
      </w:r>
      <w:r>
        <w:t>of R</w:t>
      </w:r>
      <w:r w:rsidR="00B40C53">
        <w:t>OSPA</w:t>
      </w:r>
      <w:r>
        <w:t xml:space="preserve"> Play Safely re commissioning a </w:t>
      </w:r>
      <w:r w:rsidR="00B40C53">
        <w:t>general site</w:t>
      </w:r>
      <w:r>
        <w:t xml:space="preserve"> risk assessment </w:t>
      </w:r>
      <w:r w:rsidR="00B40C53">
        <w:t>for</w:t>
      </w:r>
      <w:r>
        <w:t xml:space="preserve"> erecting a tree swing on the tree on the edge of the Green on Stewart Lane</w:t>
      </w:r>
      <w:r w:rsidR="00B40C53">
        <w:t xml:space="preserve"> (but excluding a professional tree survey and erection costs)</w:t>
      </w:r>
      <w:r w:rsidR="00374DFE">
        <w:t>. S</w:t>
      </w:r>
      <w:r>
        <w:t>uch an assessment would cost £450</w:t>
      </w:r>
      <w:r w:rsidR="00374DFE">
        <w:t xml:space="preserve"> but in view of R</w:t>
      </w:r>
      <w:r w:rsidR="00B40C53">
        <w:t>OSPA</w:t>
      </w:r>
      <w:r w:rsidR="00374DFE">
        <w:t xml:space="preserve">’s </w:t>
      </w:r>
      <w:r w:rsidR="00B40C53">
        <w:t>expressed</w:t>
      </w:r>
      <w:r w:rsidR="00374DFE">
        <w:t xml:space="preserve"> concerns re the age of the tree and its proximity to the road</w:t>
      </w:r>
      <w:r w:rsidR="00B40C53">
        <w:t>,</w:t>
      </w:r>
      <w:r w:rsidR="00374DFE">
        <w:t xml:space="preserve"> </w:t>
      </w:r>
      <w:r w:rsidR="007B5AE4">
        <w:t>the</w:t>
      </w:r>
      <w:r w:rsidR="00374DFE">
        <w:t xml:space="preserve"> preferr</w:t>
      </w:r>
      <w:r w:rsidR="007B5AE4">
        <w:t>ed</w:t>
      </w:r>
      <w:r w:rsidR="00374DFE">
        <w:t xml:space="preserve"> approach </w:t>
      </w:r>
      <w:r w:rsidR="007B5AE4">
        <w:t xml:space="preserve">was to ask </w:t>
      </w:r>
      <w:r w:rsidR="00374DFE">
        <w:t xml:space="preserve">one of the </w:t>
      </w:r>
      <w:proofErr w:type="spellStart"/>
      <w:r w:rsidR="00374DFE">
        <w:t>Riccall</w:t>
      </w:r>
      <w:r w:rsidR="00B40C53">
        <w:t>’s</w:t>
      </w:r>
      <w:proofErr w:type="spellEnd"/>
      <w:r w:rsidR="00374DFE">
        <w:t xml:space="preserve"> councillors </w:t>
      </w:r>
      <w:r w:rsidR="00B40C53">
        <w:t>(</w:t>
      </w:r>
      <w:r w:rsidR="00374DFE">
        <w:t xml:space="preserve">who is qualified as a </w:t>
      </w:r>
      <w:r w:rsidR="00B40C53">
        <w:t xml:space="preserve">volunteer </w:t>
      </w:r>
      <w:r w:rsidR="00374DFE">
        <w:t>play equipment assessor</w:t>
      </w:r>
      <w:r w:rsidR="00B40C53">
        <w:t>)</w:t>
      </w:r>
      <w:r w:rsidR="00374DFE">
        <w:t xml:space="preserve"> for a second opinion. Cllr </w:t>
      </w:r>
      <w:proofErr w:type="spellStart"/>
      <w:r w:rsidR="00374DFE">
        <w:t>Elmhirst</w:t>
      </w:r>
      <w:proofErr w:type="spellEnd"/>
      <w:r w:rsidR="00374DFE">
        <w:t xml:space="preserve"> will report back to Council.</w:t>
      </w:r>
    </w:p>
    <w:p w:rsidR="002A357F" w:rsidRDefault="00374DFE" w:rsidP="00A31366">
      <w:pPr>
        <w:autoSpaceDE w:val="0"/>
        <w:autoSpaceDN w:val="0"/>
        <w:adjustRightInd w:val="0"/>
        <w:ind w:left="851"/>
      </w:pPr>
      <w:r>
        <w:t xml:space="preserve"> </w:t>
      </w:r>
    </w:p>
    <w:p w:rsidR="005B0D5A" w:rsidRDefault="007D528B" w:rsidP="00EF1265">
      <w:pPr>
        <w:autoSpaceDE w:val="0"/>
        <w:autoSpaceDN w:val="0"/>
        <w:adjustRightInd w:val="0"/>
        <w:ind w:left="851" w:hanging="851"/>
      </w:pPr>
      <w:r>
        <w:lastRenderedPageBreak/>
        <w:t>1</w:t>
      </w:r>
      <w:r w:rsidR="006C2953">
        <w:t>900</w:t>
      </w:r>
      <w:r w:rsidR="005244BA">
        <w:t>4</w:t>
      </w:r>
      <w:r w:rsidR="006C2953">
        <w:t>.</w:t>
      </w:r>
      <w:r w:rsidR="002A357F">
        <w:t>4</w:t>
      </w:r>
      <w:r w:rsidR="005B0D5A">
        <w:tab/>
      </w:r>
      <w:r w:rsidR="005B0D5A" w:rsidRPr="005B0D5A">
        <w:rPr>
          <w:b/>
        </w:rPr>
        <w:t>Village Green</w:t>
      </w:r>
      <w:r w:rsidR="005B0D5A">
        <w:t xml:space="preserve"> </w:t>
      </w:r>
      <w:r w:rsidR="005B0D5A" w:rsidRPr="00325696">
        <w:rPr>
          <w:b/>
        </w:rPr>
        <w:t>update</w:t>
      </w:r>
      <w:r w:rsidR="00FE1B5D">
        <w:rPr>
          <w:b/>
        </w:rPr>
        <w:t>s</w:t>
      </w:r>
      <w:r w:rsidR="005B0D5A">
        <w:t>:</w:t>
      </w:r>
      <w:r w:rsidR="00E82880">
        <w:t xml:space="preserve"> </w:t>
      </w:r>
    </w:p>
    <w:p w:rsidR="00CA493D" w:rsidRDefault="007B5AE4" w:rsidP="00FE1B5D">
      <w:pPr>
        <w:numPr>
          <w:ilvl w:val="0"/>
          <w:numId w:val="38"/>
        </w:numPr>
        <w:autoSpaceDE w:val="0"/>
        <w:autoSpaceDN w:val="0"/>
        <w:adjustRightInd w:val="0"/>
        <w:ind w:left="1134" w:hanging="283"/>
      </w:pPr>
      <w:r>
        <w:t>Enquiries had been made</w:t>
      </w:r>
      <w:r w:rsidR="00374DFE">
        <w:t xml:space="preserve"> of Selby DC re the drainage proposals under The Green for the Plantation House development and </w:t>
      </w:r>
      <w:r>
        <w:t xml:space="preserve">it </w:t>
      </w:r>
      <w:r w:rsidR="00374DFE">
        <w:t xml:space="preserve">had </w:t>
      </w:r>
      <w:r>
        <w:t xml:space="preserve">been </w:t>
      </w:r>
      <w:r w:rsidR="00374DFE">
        <w:t xml:space="preserve">established that Planning had approved the installation of a soak-away as an alternative to </w:t>
      </w:r>
      <w:r w:rsidR="008773B6">
        <w:t>any drainage channel across The Green.</w:t>
      </w:r>
      <w:r w:rsidR="00FE1B5D">
        <w:t xml:space="preserve">  </w:t>
      </w:r>
    </w:p>
    <w:p w:rsidR="00374DFE" w:rsidRDefault="00FE1B5D" w:rsidP="00FE1B5D">
      <w:pPr>
        <w:numPr>
          <w:ilvl w:val="0"/>
          <w:numId w:val="38"/>
        </w:numPr>
        <w:autoSpaceDE w:val="0"/>
        <w:autoSpaceDN w:val="0"/>
        <w:adjustRightInd w:val="0"/>
        <w:ind w:left="1134" w:hanging="283"/>
      </w:pPr>
      <w:r>
        <w:t xml:space="preserve">Cllr </w:t>
      </w:r>
      <w:proofErr w:type="spellStart"/>
      <w:r>
        <w:t>Elmhirst</w:t>
      </w:r>
      <w:proofErr w:type="spellEnd"/>
      <w:r>
        <w:t xml:space="preserve"> </w:t>
      </w:r>
      <w:r w:rsidR="007B5AE4">
        <w:t>recommended</w:t>
      </w:r>
      <w:r>
        <w:t xml:space="preserve"> that when the Village Green Sub-Committee is reconstituted at the annual meeting </w:t>
      </w:r>
      <w:r w:rsidR="00CA493D">
        <w:t xml:space="preserve">the </w:t>
      </w:r>
      <w:r w:rsidR="00A63F6D">
        <w:t xml:space="preserve">future </w:t>
      </w:r>
      <w:r w:rsidR="00CA493D">
        <w:t xml:space="preserve">terms of reference </w:t>
      </w:r>
      <w:r w:rsidR="00A63F6D">
        <w:t>should</w:t>
      </w:r>
      <w:r w:rsidR="00CA493D">
        <w:t xml:space="preserve"> include a full review of all drainage matters and the development of a long term plan for the management of The Green.</w:t>
      </w:r>
    </w:p>
    <w:p w:rsidR="00325696" w:rsidRDefault="00A63F6D" w:rsidP="00FE1B5D">
      <w:pPr>
        <w:numPr>
          <w:ilvl w:val="0"/>
          <w:numId w:val="38"/>
        </w:numPr>
        <w:autoSpaceDE w:val="0"/>
        <w:autoSpaceDN w:val="0"/>
        <w:adjustRightInd w:val="0"/>
        <w:ind w:left="1134" w:hanging="283"/>
      </w:pPr>
      <w:r>
        <w:t>Council were advised that</w:t>
      </w:r>
      <w:r w:rsidR="00374DFE">
        <w:t xml:space="preserve"> an estimate of 16 hours work at £28 per hour had been received from Anthony Atkinson to undertake the </w:t>
      </w:r>
      <w:r w:rsidR="00325696">
        <w:t xml:space="preserve">re-grading of the grips </w:t>
      </w:r>
      <w:r w:rsidR="005101E3">
        <w:t xml:space="preserve">and </w:t>
      </w:r>
      <w:r w:rsidR="00325696">
        <w:t>ditches</w:t>
      </w:r>
      <w:r w:rsidR="00FE1B5D">
        <w:t>.  So that the Council has two quotations to consider Sweetings will be asked to quantify their previous estimate of completing the work with the view to deciding on which contractor to deploy at the next meeting.</w:t>
      </w:r>
    </w:p>
    <w:p w:rsidR="00E16D02" w:rsidRPr="00FE1B5D" w:rsidRDefault="00FE1B5D" w:rsidP="00FE1B5D">
      <w:pPr>
        <w:numPr>
          <w:ilvl w:val="0"/>
          <w:numId w:val="38"/>
        </w:numPr>
        <w:autoSpaceDE w:val="0"/>
        <w:autoSpaceDN w:val="0"/>
        <w:adjustRightInd w:val="0"/>
        <w:ind w:left="1134" w:hanging="283"/>
        <w:rPr>
          <w:lang w:val="en"/>
        </w:rPr>
      </w:pPr>
      <w:r>
        <w:t xml:space="preserve">Council </w:t>
      </w:r>
      <w:r w:rsidRPr="00FE1B5D">
        <w:rPr>
          <w:b/>
        </w:rPr>
        <w:t>resolved</w:t>
      </w:r>
      <w:r>
        <w:t xml:space="preserve"> t</w:t>
      </w:r>
      <w:r w:rsidR="00E16D02">
        <w:t xml:space="preserve">o </w:t>
      </w:r>
      <w:r>
        <w:t xml:space="preserve">publish </w:t>
      </w:r>
      <w:r w:rsidR="00E16D02">
        <w:t xml:space="preserve">an invitation to tender for mowing and baling the Green </w:t>
      </w:r>
      <w:r>
        <w:t xml:space="preserve">with submission of tenders to Cllr </w:t>
      </w:r>
      <w:proofErr w:type="spellStart"/>
      <w:r>
        <w:t>Elmhirst</w:t>
      </w:r>
      <w:proofErr w:type="spellEnd"/>
      <w:r>
        <w:t xml:space="preserve"> by 10 May.</w:t>
      </w:r>
    </w:p>
    <w:p w:rsidR="00E16D02" w:rsidRDefault="00E16D02" w:rsidP="00FE1B5D">
      <w:pPr>
        <w:numPr>
          <w:ilvl w:val="0"/>
          <w:numId w:val="38"/>
        </w:numPr>
        <w:autoSpaceDE w:val="0"/>
        <w:autoSpaceDN w:val="0"/>
        <w:adjustRightInd w:val="0"/>
        <w:ind w:left="1134" w:hanging="283"/>
        <w:rPr>
          <w:lang w:val="en"/>
        </w:rPr>
      </w:pPr>
      <w:r>
        <w:rPr>
          <w:lang w:val="en"/>
        </w:rPr>
        <w:t xml:space="preserve">Council </w:t>
      </w:r>
      <w:r w:rsidR="00FE1B5D" w:rsidRPr="00FE1B5D">
        <w:rPr>
          <w:b/>
          <w:lang w:val="en"/>
        </w:rPr>
        <w:t>resolved</w:t>
      </w:r>
      <w:r w:rsidR="00FE1B5D">
        <w:rPr>
          <w:lang w:val="en"/>
        </w:rPr>
        <w:t xml:space="preserve"> </w:t>
      </w:r>
      <w:r>
        <w:rPr>
          <w:lang w:val="en"/>
        </w:rPr>
        <w:t xml:space="preserve">to apply to the Rural Payments Agency (RPA) for the annual environmental stewardship grant </w:t>
      </w:r>
      <w:r w:rsidR="00FE1B5D">
        <w:rPr>
          <w:lang w:val="en"/>
        </w:rPr>
        <w:t>– deadline for submission</w:t>
      </w:r>
      <w:r>
        <w:rPr>
          <w:lang w:val="en"/>
        </w:rPr>
        <w:t xml:space="preserve"> 15 May 2019.</w:t>
      </w:r>
    </w:p>
    <w:p w:rsidR="00586281" w:rsidRDefault="00586281" w:rsidP="006C2953">
      <w:pPr>
        <w:autoSpaceDE w:val="0"/>
        <w:autoSpaceDN w:val="0"/>
        <w:adjustRightInd w:val="0"/>
        <w:ind w:left="1260" w:hanging="360"/>
        <w:rPr>
          <w:lang w:val="en"/>
        </w:rPr>
      </w:pPr>
    </w:p>
    <w:p w:rsidR="00EF1265" w:rsidRDefault="00EF1265" w:rsidP="00EF1265">
      <w:pPr>
        <w:autoSpaceDE w:val="0"/>
        <w:autoSpaceDN w:val="0"/>
        <w:adjustRightInd w:val="0"/>
        <w:ind w:left="851" w:hanging="851"/>
        <w:rPr>
          <w:b/>
          <w:lang w:val="en"/>
        </w:rPr>
      </w:pPr>
      <w:r>
        <w:rPr>
          <w:lang w:val="en"/>
        </w:rPr>
        <w:t>1900</w:t>
      </w:r>
      <w:r w:rsidR="005244BA">
        <w:rPr>
          <w:lang w:val="en"/>
        </w:rPr>
        <w:t>4</w:t>
      </w:r>
      <w:r>
        <w:rPr>
          <w:lang w:val="en"/>
        </w:rPr>
        <w:t>.</w:t>
      </w:r>
      <w:r w:rsidR="002A357F">
        <w:rPr>
          <w:lang w:val="en"/>
        </w:rPr>
        <w:t>5</w:t>
      </w:r>
      <w:r>
        <w:rPr>
          <w:lang w:val="en"/>
        </w:rPr>
        <w:tab/>
      </w:r>
      <w:r w:rsidRPr="00EF1265">
        <w:rPr>
          <w:b/>
          <w:lang w:val="en"/>
        </w:rPr>
        <w:t>Risk Assessment update:</w:t>
      </w:r>
    </w:p>
    <w:p w:rsidR="009A4D24" w:rsidRDefault="009A4D24" w:rsidP="009A4D24">
      <w:pPr>
        <w:autoSpaceDE w:val="0"/>
        <w:autoSpaceDN w:val="0"/>
        <w:adjustRightInd w:val="0"/>
        <w:ind w:left="851"/>
        <w:rPr>
          <w:lang w:val="en"/>
        </w:rPr>
      </w:pPr>
      <w:r>
        <w:rPr>
          <w:lang w:val="en"/>
        </w:rPr>
        <w:t>Council considered</w:t>
      </w:r>
      <w:r w:rsidR="00EF1265" w:rsidRPr="00EF1265">
        <w:rPr>
          <w:lang w:val="en"/>
        </w:rPr>
        <w:t xml:space="preserve"> the 2019 annual risk assessment undertaken b</w:t>
      </w:r>
      <w:r w:rsidR="005101E3">
        <w:rPr>
          <w:lang w:val="en"/>
        </w:rPr>
        <w:t xml:space="preserve">y Cllr </w:t>
      </w:r>
      <w:proofErr w:type="spellStart"/>
      <w:r w:rsidR="005101E3">
        <w:rPr>
          <w:lang w:val="en"/>
        </w:rPr>
        <w:t>Elmhirst</w:t>
      </w:r>
      <w:proofErr w:type="spellEnd"/>
      <w:r w:rsidR="005101E3">
        <w:rPr>
          <w:lang w:val="en"/>
        </w:rPr>
        <w:t xml:space="preserve"> and Cllr Daniel </w:t>
      </w:r>
      <w:r w:rsidR="00FE1B5D">
        <w:rPr>
          <w:lang w:val="en"/>
        </w:rPr>
        <w:t>which is to be published on the website.  Council</w:t>
      </w:r>
      <w:r>
        <w:rPr>
          <w:lang w:val="en"/>
        </w:rPr>
        <w:t xml:space="preserve"> </w:t>
      </w:r>
      <w:r w:rsidRPr="00FE1B5D">
        <w:rPr>
          <w:b/>
          <w:lang w:val="en"/>
        </w:rPr>
        <w:t xml:space="preserve">resolved </w:t>
      </w:r>
      <w:r>
        <w:rPr>
          <w:lang w:val="en"/>
        </w:rPr>
        <w:t>to take the actions as recommended.</w:t>
      </w:r>
    </w:p>
    <w:p w:rsidR="00EF1265" w:rsidRPr="00EF1265" w:rsidRDefault="003C7A73" w:rsidP="009A4D24">
      <w:pPr>
        <w:autoSpaceDE w:val="0"/>
        <w:autoSpaceDN w:val="0"/>
        <w:adjustRightInd w:val="0"/>
        <w:ind w:left="851"/>
        <w:rPr>
          <w:lang w:val="en"/>
        </w:rPr>
      </w:pPr>
      <w:r w:rsidRPr="00EF1265">
        <w:rPr>
          <w:lang w:val="en"/>
        </w:rPr>
        <w:t xml:space="preserve"> </w:t>
      </w:r>
    </w:p>
    <w:p w:rsidR="00F63DB4" w:rsidRDefault="006C2953" w:rsidP="00EF1265">
      <w:pPr>
        <w:autoSpaceDE w:val="0"/>
        <w:autoSpaceDN w:val="0"/>
        <w:adjustRightInd w:val="0"/>
        <w:ind w:left="851" w:hanging="851"/>
        <w:rPr>
          <w:b/>
          <w:lang w:val="en"/>
        </w:rPr>
      </w:pPr>
      <w:r>
        <w:rPr>
          <w:lang w:val="en"/>
        </w:rPr>
        <w:t>1900</w:t>
      </w:r>
      <w:r w:rsidR="005244BA">
        <w:rPr>
          <w:lang w:val="en"/>
        </w:rPr>
        <w:t>4</w:t>
      </w:r>
      <w:r>
        <w:rPr>
          <w:lang w:val="en"/>
        </w:rPr>
        <w:t>.</w:t>
      </w:r>
      <w:r w:rsidR="002A357F">
        <w:rPr>
          <w:lang w:val="en"/>
        </w:rPr>
        <w:t>6</w:t>
      </w:r>
      <w:r>
        <w:rPr>
          <w:lang w:val="en"/>
        </w:rPr>
        <w:tab/>
      </w:r>
      <w:r w:rsidRPr="006C2953">
        <w:rPr>
          <w:b/>
          <w:lang w:val="en"/>
        </w:rPr>
        <w:t>Bus service subsidy:</w:t>
      </w:r>
    </w:p>
    <w:p w:rsidR="006C2953" w:rsidRDefault="00A31366" w:rsidP="00EF1265">
      <w:pPr>
        <w:autoSpaceDE w:val="0"/>
        <w:autoSpaceDN w:val="0"/>
        <w:adjustRightInd w:val="0"/>
        <w:ind w:left="851" w:hanging="851"/>
        <w:rPr>
          <w:lang w:val="en"/>
        </w:rPr>
      </w:pPr>
      <w:r>
        <w:rPr>
          <w:lang w:val="en"/>
        </w:rPr>
        <w:tab/>
      </w:r>
      <w:r w:rsidR="009A4D24">
        <w:rPr>
          <w:lang w:val="en"/>
        </w:rPr>
        <w:t>Council</w:t>
      </w:r>
      <w:r>
        <w:rPr>
          <w:lang w:val="en"/>
        </w:rPr>
        <w:t xml:space="preserve"> </w:t>
      </w:r>
      <w:r w:rsidRPr="00CA493D">
        <w:rPr>
          <w:b/>
          <w:lang w:val="en"/>
        </w:rPr>
        <w:t>resolve</w:t>
      </w:r>
      <w:r w:rsidR="009A4D24" w:rsidRPr="00CA493D">
        <w:rPr>
          <w:b/>
          <w:lang w:val="en"/>
        </w:rPr>
        <w:t>d</w:t>
      </w:r>
      <w:r>
        <w:rPr>
          <w:lang w:val="en"/>
        </w:rPr>
        <w:t xml:space="preserve"> to </w:t>
      </w:r>
      <w:r w:rsidR="00D21E57">
        <w:rPr>
          <w:lang w:val="en"/>
        </w:rPr>
        <w:t xml:space="preserve">ratify continuing to </w:t>
      </w:r>
      <w:proofErr w:type="spellStart"/>
      <w:r>
        <w:rPr>
          <w:lang w:val="en"/>
        </w:rPr>
        <w:t>subsidis</w:t>
      </w:r>
      <w:r w:rsidR="00D21E57">
        <w:rPr>
          <w:lang w:val="en"/>
        </w:rPr>
        <w:t>e</w:t>
      </w:r>
      <w:proofErr w:type="spellEnd"/>
      <w:r>
        <w:rPr>
          <w:lang w:val="en"/>
        </w:rPr>
        <w:t xml:space="preserve"> the provision of the 42 bus service for </w:t>
      </w:r>
      <w:r w:rsidR="00325696">
        <w:rPr>
          <w:lang w:val="en"/>
        </w:rPr>
        <w:t>the next 2 years</w:t>
      </w:r>
      <w:r>
        <w:rPr>
          <w:lang w:val="en"/>
        </w:rPr>
        <w:t xml:space="preserve"> from April 2019</w:t>
      </w:r>
      <w:r w:rsidR="001E434D">
        <w:rPr>
          <w:lang w:val="en"/>
        </w:rPr>
        <w:t xml:space="preserve"> – worst case scenario of funding cost to </w:t>
      </w:r>
      <w:proofErr w:type="spellStart"/>
      <w:r w:rsidR="001E434D">
        <w:rPr>
          <w:lang w:val="en"/>
        </w:rPr>
        <w:t>Stillingfleet</w:t>
      </w:r>
      <w:proofErr w:type="spellEnd"/>
      <w:r w:rsidR="001E434D">
        <w:rPr>
          <w:lang w:val="en"/>
        </w:rPr>
        <w:t xml:space="preserve"> PC </w:t>
      </w:r>
      <w:r w:rsidR="009A4D24">
        <w:rPr>
          <w:lang w:val="en"/>
        </w:rPr>
        <w:t>being estimated as</w:t>
      </w:r>
      <w:r w:rsidR="001E434D">
        <w:rPr>
          <w:lang w:val="en"/>
        </w:rPr>
        <w:t xml:space="preserve"> £118.40 per annum. </w:t>
      </w:r>
    </w:p>
    <w:p w:rsidR="001442D3" w:rsidRDefault="001442D3" w:rsidP="00432EED">
      <w:pPr>
        <w:autoSpaceDE w:val="0"/>
        <w:autoSpaceDN w:val="0"/>
        <w:adjustRightInd w:val="0"/>
        <w:ind w:left="851" w:firstLine="49"/>
        <w:rPr>
          <w:lang w:val="en"/>
        </w:rPr>
      </w:pPr>
    </w:p>
    <w:p w:rsidR="009A4D24" w:rsidRDefault="009A4D24" w:rsidP="009A4D24">
      <w:pPr>
        <w:autoSpaceDE w:val="0"/>
        <w:autoSpaceDN w:val="0"/>
        <w:adjustRightInd w:val="0"/>
        <w:ind w:left="851" w:hanging="851"/>
        <w:rPr>
          <w:b/>
          <w:lang w:val="en"/>
        </w:rPr>
      </w:pPr>
      <w:r>
        <w:rPr>
          <w:lang w:val="en"/>
        </w:rPr>
        <w:t>19005</w:t>
      </w:r>
      <w:r>
        <w:rPr>
          <w:lang w:val="en"/>
        </w:rPr>
        <w:tab/>
      </w:r>
      <w:r w:rsidRPr="009A4D24">
        <w:rPr>
          <w:b/>
          <w:lang w:val="en"/>
        </w:rPr>
        <w:t>Police matters:</w:t>
      </w:r>
    </w:p>
    <w:p w:rsidR="00394331" w:rsidRPr="00B15423" w:rsidRDefault="009A4D24" w:rsidP="007D5304">
      <w:pPr>
        <w:pStyle w:val="NormalWeb"/>
        <w:shd w:val="clear" w:color="auto" w:fill="FFFFFF"/>
        <w:spacing w:before="0" w:beforeAutospacing="0" w:after="300" w:afterAutospacing="0"/>
        <w:ind w:left="900" w:hanging="900"/>
        <w:rPr>
          <w:sz w:val="22"/>
          <w:szCs w:val="22"/>
          <w:lang w:val="en"/>
        </w:rPr>
      </w:pPr>
      <w:r>
        <w:rPr>
          <w:lang w:val="en"/>
        </w:rPr>
        <w:tab/>
        <w:t xml:space="preserve">Cllr </w:t>
      </w:r>
      <w:proofErr w:type="spellStart"/>
      <w:r>
        <w:rPr>
          <w:lang w:val="en"/>
        </w:rPr>
        <w:t>Elmhirst</w:t>
      </w:r>
      <w:proofErr w:type="spellEnd"/>
      <w:r>
        <w:rPr>
          <w:lang w:val="en"/>
        </w:rPr>
        <w:t xml:space="preserve"> updated Council on a meeting held recently to share </w:t>
      </w:r>
      <w:r w:rsidR="00394331">
        <w:rPr>
          <w:lang w:val="en"/>
        </w:rPr>
        <w:t>community concerns for inclusion in a NYCC mapping project.</w:t>
      </w:r>
      <w:r>
        <w:rPr>
          <w:lang w:val="en"/>
        </w:rPr>
        <w:t xml:space="preserve"> It is hoped that as a result of this project a leaflet will be </w:t>
      </w:r>
      <w:r w:rsidR="0048666F">
        <w:rPr>
          <w:lang w:val="en"/>
        </w:rPr>
        <w:t>produced for circulation around the village advising Parishioners how they can protect themselves particularly in relation to scam threats.</w:t>
      </w:r>
    </w:p>
    <w:p w:rsidR="007D5304" w:rsidRDefault="006114EF" w:rsidP="007D5304">
      <w:pPr>
        <w:autoSpaceDE w:val="0"/>
        <w:autoSpaceDN w:val="0"/>
        <w:adjustRightInd w:val="0"/>
        <w:ind w:left="900" w:hanging="900"/>
        <w:rPr>
          <w:color w:val="4C4C4C"/>
        </w:rPr>
      </w:pPr>
      <w:r>
        <w:rPr>
          <w:lang w:val="en"/>
        </w:rPr>
        <w:t>1</w:t>
      </w:r>
      <w:r w:rsidR="00A31366">
        <w:rPr>
          <w:lang w:val="en"/>
        </w:rPr>
        <w:t>900</w:t>
      </w:r>
      <w:r w:rsidR="005244BA">
        <w:rPr>
          <w:lang w:val="en"/>
        </w:rPr>
        <w:t>6</w:t>
      </w:r>
      <w:r w:rsidR="00C45564" w:rsidRPr="00B15423">
        <w:rPr>
          <w:lang w:val="en"/>
        </w:rPr>
        <w:t>.</w:t>
      </w:r>
      <w:r w:rsidR="00C45564" w:rsidRPr="00B15423">
        <w:rPr>
          <w:lang w:val="en"/>
        </w:rPr>
        <w:tab/>
      </w:r>
      <w:r w:rsidR="00C45564" w:rsidRPr="00B15423">
        <w:rPr>
          <w:b/>
          <w:lang w:val="en"/>
        </w:rPr>
        <w:t xml:space="preserve">Planning </w:t>
      </w:r>
      <w:r w:rsidR="00EA6F3A" w:rsidRPr="00B15423">
        <w:rPr>
          <w:b/>
          <w:lang w:val="en"/>
        </w:rPr>
        <w:t>Matters</w:t>
      </w:r>
      <w:r w:rsidR="00EA6F3A">
        <w:rPr>
          <w:b/>
          <w:lang w:val="en"/>
        </w:rPr>
        <w:t>:</w:t>
      </w:r>
      <w:r w:rsidR="007D5304">
        <w:rPr>
          <w:b/>
          <w:lang w:val="en"/>
        </w:rPr>
        <w:t xml:space="preserve"> </w:t>
      </w:r>
      <w:r w:rsidR="0048666F" w:rsidRPr="0048666F">
        <w:rPr>
          <w:lang w:val="en"/>
        </w:rPr>
        <w:t>Council</w:t>
      </w:r>
      <w:r w:rsidR="00C45564">
        <w:rPr>
          <w:lang w:val="en"/>
        </w:rPr>
        <w:t xml:space="preserve"> </w:t>
      </w:r>
      <w:r w:rsidR="00E72175" w:rsidRPr="00E72175">
        <w:t>receive</w:t>
      </w:r>
      <w:r w:rsidR="0048666F">
        <w:t>d</w:t>
      </w:r>
      <w:r w:rsidR="00E72175" w:rsidRPr="00E72175">
        <w:t xml:space="preserve"> </w:t>
      </w:r>
      <w:r w:rsidR="007C2278">
        <w:t xml:space="preserve">information and </w:t>
      </w:r>
      <w:r w:rsidR="00E72175" w:rsidRPr="00E72175">
        <w:t xml:space="preserve">updates on </w:t>
      </w:r>
      <w:r w:rsidR="007C2278">
        <w:t>the following</w:t>
      </w:r>
      <w:r w:rsidR="00E72175">
        <w:rPr>
          <w:color w:val="4C4C4C"/>
        </w:rPr>
        <w:t>:</w:t>
      </w:r>
    </w:p>
    <w:p w:rsidR="00F5409C" w:rsidRPr="001E74C5" w:rsidRDefault="00F5409C" w:rsidP="007D5304">
      <w:pPr>
        <w:autoSpaceDE w:val="0"/>
        <w:autoSpaceDN w:val="0"/>
        <w:adjustRightInd w:val="0"/>
        <w:ind w:left="900" w:hanging="900"/>
        <w:rPr>
          <w:color w:val="4C4C4C"/>
        </w:rPr>
      </w:pPr>
    </w:p>
    <w:p w:rsidR="002206F4" w:rsidRPr="003C7A73" w:rsidRDefault="000F3BFB" w:rsidP="00E868E2">
      <w:pPr>
        <w:autoSpaceDE w:val="0"/>
        <w:autoSpaceDN w:val="0"/>
        <w:adjustRightInd w:val="0"/>
        <w:ind w:left="851" w:hanging="851"/>
        <w:rPr>
          <w:b/>
          <w:lang w:val="en"/>
        </w:rPr>
      </w:pPr>
      <w:r>
        <w:rPr>
          <w:lang w:val="en"/>
        </w:rPr>
        <w:t>1</w:t>
      </w:r>
      <w:r w:rsidR="00A31366">
        <w:rPr>
          <w:lang w:val="en"/>
        </w:rPr>
        <w:t>900</w:t>
      </w:r>
      <w:r w:rsidR="005244BA">
        <w:rPr>
          <w:lang w:val="en"/>
        </w:rPr>
        <w:t>6</w:t>
      </w:r>
      <w:r w:rsidR="00BA360F">
        <w:rPr>
          <w:lang w:val="en"/>
        </w:rPr>
        <w:t>.1</w:t>
      </w:r>
      <w:r>
        <w:rPr>
          <w:lang w:val="en"/>
        </w:rPr>
        <w:t xml:space="preserve"> </w:t>
      </w:r>
      <w:proofErr w:type="spellStart"/>
      <w:r w:rsidR="002206F4" w:rsidRPr="003C7A73">
        <w:rPr>
          <w:b/>
          <w:lang w:val="en"/>
        </w:rPr>
        <w:t>Stillingfleet</w:t>
      </w:r>
      <w:proofErr w:type="spellEnd"/>
      <w:r w:rsidR="002206F4" w:rsidRPr="003C7A73">
        <w:rPr>
          <w:b/>
          <w:lang w:val="en"/>
        </w:rPr>
        <w:t xml:space="preserve"> Mine Site</w:t>
      </w:r>
    </w:p>
    <w:p w:rsidR="00203A23" w:rsidRPr="000F3BFB" w:rsidRDefault="00B54004" w:rsidP="00B54004">
      <w:pPr>
        <w:autoSpaceDE w:val="0"/>
        <w:autoSpaceDN w:val="0"/>
        <w:adjustRightInd w:val="0"/>
        <w:ind w:left="900"/>
        <w:rPr>
          <w:lang w:val="en"/>
        </w:rPr>
      </w:pPr>
      <w:r>
        <w:rPr>
          <w:lang w:val="en"/>
        </w:rPr>
        <w:t>Cllr Musgrave advised that there had been a</w:t>
      </w:r>
      <w:r w:rsidR="00C45564" w:rsidRPr="009E1107">
        <w:rPr>
          <w:lang w:val="en"/>
        </w:rPr>
        <w:t xml:space="preserve"> </w:t>
      </w:r>
      <w:r w:rsidR="00854547" w:rsidRPr="009E1107">
        <w:rPr>
          <w:lang w:val="en"/>
        </w:rPr>
        <w:t xml:space="preserve">further </w:t>
      </w:r>
      <w:r w:rsidR="00854547" w:rsidRPr="009E1107">
        <w:rPr>
          <w:b/>
          <w:lang w:val="en"/>
        </w:rPr>
        <w:t>postponement</w:t>
      </w:r>
      <w:r w:rsidR="00854547" w:rsidRPr="009E1107">
        <w:rPr>
          <w:lang w:val="en"/>
        </w:rPr>
        <w:t xml:space="preserve"> of the </w:t>
      </w:r>
      <w:r w:rsidR="00C45564" w:rsidRPr="009E1107">
        <w:rPr>
          <w:lang w:val="en"/>
        </w:rPr>
        <w:t>planning hearing in relation to the</w:t>
      </w:r>
      <w:r w:rsidR="00E72175" w:rsidRPr="00E72175">
        <w:t xml:space="preserve"> application </w:t>
      </w:r>
      <w:r w:rsidR="00E72175">
        <w:t>for</w:t>
      </w:r>
      <w:r w:rsidR="00E72175" w:rsidRPr="00E72175">
        <w:t xml:space="preserve"> change of use of part of the former coal mine </w:t>
      </w:r>
      <w:r w:rsidR="007C2278">
        <w:t xml:space="preserve">site, </w:t>
      </w:r>
      <w:proofErr w:type="spellStart"/>
      <w:r w:rsidR="00E72175" w:rsidRPr="00E72175">
        <w:t>Escrick</w:t>
      </w:r>
      <w:proofErr w:type="spellEnd"/>
      <w:r w:rsidR="00E72175" w:rsidRPr="00E72175">
        <w:t xml:space="preserve"> Road, </w:t>
      </w:r>
      <w:proofErr w:type="spellStart"/>
      <w:r w:rsidR="00E72175" w:rsidRPr="00E72175">
        <w:t>Stillingfleet</w:t>
      </w:r>
      <w:proofErr w:type="spellEnd"/>
      <w:r w:rsidR="00E72175" w:rsidRPr="00E72175">
        <w:t>.</w:t>
      </w:r>
      <w:r w:rsidR="00C45564" w:rsidRPr="009E1107">
        <w:rPr>
          <w:color w:val="000000"/>
        </w:rPr>
        <w:t xml:space="preserve"> – ref: NY/2016/0251/FUL</w:t>
      </w:r>
      <w:r>
        <w:rPr>
          <w:color w:val="000000"/>
        </w:rPr>
        <w:t xml:space="preserve"> – advising that the new Planning Officer handling the application had obtained fresh legal </w:t>
      </w:r>
      <w:r w:rsidR="00A63F6D">
        <w:rPr>
          <w:color w:val="000000"/>
        </w:rPr>
        <w:t>opinion</w:t>
      </w:r>
      <w:r>
        <w:rPr>
          <w:color w:val="000000"/>
        </w:rPr>
        <w:t xml:space="preserve"> which suggested the site should be categorised as </w:t>
      </w:r>
      <w:r w:rsidR="00897158">
        <w:rPr>
          <w:color w:val="000000"/>
        </w:rPr>
        <w:t xml:space="preserve">a </w:t>
      </w:r>
      <w:r>
        <w:rPr>
          <w:color w:val="000000"/>
        </w:rPr>
        <w:t>green field</w:t>
      </w:r>
      <w:r w:rsidR="00897158">
        <w:rPr>
          <w:color w:val="000000"/>
        </w:rPr>
        <w:t xml:space="preserve"> site as opposed to brown.  Such a categorisation would greatly help the case for objecting to the development.  Decision expected within the next few weeks.</w:t>
      </w:r>
      <w:r w:rsidR="00C45564" w:rsidRPr="009E1107">
        <w:rPr>
          <w:color w:val="000000"/>
        </w:rPr>
        <w:t xml:space="preserve"> </w:t>
      </w:r>
    </w:p>
    <w:p w:rsidR="00BA360F" w:rsidRDefault="00BA360F" w:rsidP="00BA360F">
      <w:pPr>
        <w:autoSpaceDE w:val="0"/>
        <w:autoSpaceDN w:val="0"/>
        <w:adjustRightInd w:val="0"/>
        <w:rPr>
          <w:lang w:val="en"/>
        </w:rPr>
      </w:pPr>
    </w:p>
    <w:p w:rsidR="003C7A73" w:rsidRPr="003C7A73" w:rsidRDefault="000F3BFB" w:rsidP="00A85A68">
      <w:pPr>
        <w:autoSpaceDE w:val="0"/>
        <w:autoSpaceDN w:val="0"/>
        <w:adjustRightInd w:val="0"/>
        <w:ind w:left="851" w:hanging="851"/>
        <w:rPr>
          <w:b/>
          <w:lang w:val="en"/>
        </w:rPr>
      </w:pPr>
      <w:r w:rsidRPr="00BA360F">
        <w:rPr>
          <w:lang w:val="en"/>
        </w:rPr>
        <w:t>1</w:t>
      </w:r>
      <w:r w:rsidR="00A31366">
        <w:rPr>
          <w:lang w:val="en"/>
        </w:rPr>
        <w:t>900</w:t>
      </w:r>
      <w:r w:rsidR="005244BA">
        <w:rPr>
          <w:lang w:val="en"/>
        </w:rPr>
        <w:t>6</w:t>
      </w:r>
      <w:r w:rsidR="00A31366">
        <w:rPr>
          <w:lang w:val="en"/>
        </w:rPr>
        <w:t>.2</w:t>
      </w:r>
      <w:r w:rsidR="00E868E2">
        <w:rPr>
          <w:lang w:val="en"/>
        </w:rPr>
        <w:tab/>
      </w:r>
      <w:proofErr w:type="spellStart"/>
      <w:r w:rsidR="003C7A73" w:rsidRPr="003C7A73">
        <w:rPr>
          <w:b/>
          <w:lang w:val="en"/>
        </w:rPr>
        <w:t>Escrick</w:t>
      </w:r>
      <w:proofErr w:type="spellEnd"/>
      <w:r w:rsidR="003C7A73" w:rsidRPr="003C7A73">
        <w:rPr>
          <w:b/>
          <w:lang w:val="en"/>
        </w:rPr>
        <w:t xml:space="preserve"> Clay Pit Site</w:t>
      </w:r>
    </w:p>
    <w:p w:rsidR="00092F8F" w:rsidRPr="00BA360F" w:rsidRDefault="00897158" w:rsidP="003C7A73">
      <w:pPr>
        <w:autoSpaceDE w:val="0"/>
        <w:autoSpaceDN w:val="0"/>
        <w:adjustRightInd w:val="0"/>
        <w:ind w:left="851"/>
        <w:rPr>
          <w:lang w:val="en"/>
        </w:rPr>
      </w:pPr>
      <w:r>
        <w:rPr>
          <w:lang w:val="en"/>
        </w:rPr>
        <w:t xml:space="preserve">Council </w:t>
      </w:r>
      <w:r w:rsidR="00A63F6D">
        <w:rPr>
          <w:lang w:val="en"/>
        </w:rPr>
        <w:t xml:space="preserve">were advised </w:t>
      </w:r>
      <w:r>
        <w:rPr>
          <w:lang w:val="en"/>
        </w:rPr>
        <w:t xml:space="preserve">that </w:t>
      </w:r>
      <w:proofErr w:type="spellStart"/>
      <w:r>
        <w:rPr>
          <w:lang w:val="en"/>
        </w:rPr>
        <w:t>Plasmor</w:t>
      </w:r>
      <w:proofErr w:type="spellEnd"/>
      <w:r>
        <w:rPr>
          <w:lang w:val="en"/>
        </w:rPr>
        <w:t xml:space="preserve"> were in negotiations with </w:t>
      </w:r>
      <w:proofErr w:type="spellStart"/>
      <w:r>
        <w:rPr>
          <w:lang w:val="en"/>
        </w:rPr>
        <w:t>Sustrans</w:t>
      </w:r>
      <w:proofErr w:type="spellEnd"/>
      <w:r>
        <w:rPr>
          <w:lang w:val="en"/>
        </w:rPr>
        <w:t xml:space="preserve"> re the possibility of building a bridge over the bike track to avoid lorries needing to use the </w:t>
      </w:r>
      <w:proofErr w:type="spellStart"/>
      <w:r>
        <w:rPr>
          <w:lang w:val="en"/>
        </w:rPr>
        <w:t>Escrick</w:t>
      </w:r>
      <w:proofErr w:type="spellEnd"/>
      <w:r>
        <w:rPr>
          <w:lang w:val="en"/>
        </w:rPr>
        <w:t xml:space="preserve"> road and </w:t>
      </w:r>
      <w:r w:rsidR="00A63F6D">
        <w:rPr>
          <w:lang w:val="en"/>
        </w:rPr>
        <w:t>it is</w:t>
      </w:r>
      <w:r>
        <w:rPr>
          <w:lang w:val="en"/>
        </w:rPr>
        <w:t xml:space="preserve"> understood th</w:t>
      </w:r>
      <w:r w:rsidR="00A63F6D">
        <w:rPr>
          <w:lang w:val="en"/>
        </w:rPr>
        <w:t>at th</w:t>
      </w:r>
      <w:r>
        <w:rPr>
          <w:lang w:val="en"/>
        </w:rPr>
        <w:t xml:space="preserve">ere </w:t>
      </w:r>
      <w:r w:rsidR="00A63F6D">
        <w:rPr>
          <w:lang w:val="en"/>
        </w:rPr>
        <w:t xml:space="preserve">will </w:t>
      </w:r>
      <w:r>
        <w:rPr>
          <w:lang w:val="en"/>
        </w:rPr>
        <w:t xml:space="preserve">be a </w:t>
      </w:r>
      <w:proofErr w:type="spellStart"/>
      <w:r>
        <w:rPr>
          <w:lang w:val="en"/>
        </w:rPr>
        <w:t>valuer’s</w:t>
      </w:r>
      <w:proofErr w:type="spellEnd"/>
      <w:r>
        <w:rPr>
          <w:lang w:val="en"/>
        </w:rPr>
        <w:t xml:space="preserve"> meeting scheduled within the next couple of weeks.</w:t>
      </w:r>
    </w:p>
    <w:p w:rsidR="00092F8F" w:rsidRDefault="00092F8F" w:rsidP="00F5409C">
      <w:pPr>
        <w:autoSpaceDE w:val="0"/>
        <w:autoSpaceDN w:val="0"/>
        <w:adjustRightInd w:val="0"/>
        <w:ind w:left="993" w:hanging="993"/>
        <w:rPr>
          <w:lang w:val="en"/>
        </w:rPr>
      </w:pPr>
    </w:p>
    <w:p w:rsidR="00A31366" w:rsidRDefault="00A31366" w:rsidP="00CA493D">
      <w:pPr>
        <w:autoSpaceDE w:val="0"/>
        <w:autoSpaceDN w:val="0"/>
        <w:adjustRightInd w:val="0"/>
        <w:ind w:left="851" w:hanging="851"/>
        <w:rPr>
          <w:b/>
          <w:lang w:val="en"/>
        </w:rPr>
      </w:pPr>
      <w:r>
        <w:rPr>
          <w:lang w:val="en"/>
        </w:rPr>
        <w:t>1900</w:t>
      </w:r>
      <w:r w:rsidR="005244BA">
        <w:rPr>
          <w:lang w:val="en"/>
        </w:rPr>
        <w:t>7</w:t>
      </w:r>
      <w:r w:rsidR="00D21E57">
        <w:rPr>
          <w:lang w:val="en"/>
        </w:rPr>
        <w:t>.</w:t>
      </w:r>
      <w:r>
        <w:rPr>
          <w:lang w:val="en"/>
        </w:rPr>
        <w:tab/>
      </w:r>
      <w:r w:rsidRPr="00A31366">
        <w:rPr>
          <w:b/>
          <w:lang w:val="en"/>
        </w:rPr>
        <w:t>Council Elections update:</w:t>
      </w:r>
    </w:p>
    <w:p w:rsidR="0048666F" w:rsidRDefault="00D21E57" w:rsidP="00CA493D">
      <w:pPr>
        <w:autoSpaceDE w:val="0"/>
        <w:autoSpaceDN w:val="0"/>
        <w:adjustRightInd w:val="0"/>
        <w:ind w:left="851" w:hanging="851"/>
        <w:rPr>
          <w:lang w:val="en"/>
        </w:rPr>
      </w:pPr>
      <w:r>
        <w:rPr>
          <w:b/>
          <w:lang w:val="en"/>
        </w:rPr>
        <w:tab/>
      </w:r>
      <w:r w:rsidR="00A63F6D" w:rsidRPr="00A63F6D">
        <w:rPr>
          <w:lang w:val="en"/>
        </w:rPr>
        <w:t>Council were advised that</w:t>
      </w:r>
      <w:r w:rsidR="00A63F6D">
        <w:rPr>
          <w:b/>
          <w:lang w:val="en"/>
        </w:rPr>
        <w:t xml:space="preserve"> </w:t>
      </w:r>
      <w:r w:rsidR="0048666F">
        <w:rPr>
          <w:lang w:val="en"/>
        </w:rPr>
        <w:t xml:space="preserve">7 nominations for the forthcoming Parish Council elections had been submitted and accepted by the Returning Officer. As a result the election on 2 May 2019 would be uncontested. Council </w:t>
      </w:r>
      <w:r w:rsidR="0048666F" w:rsidRPr="0048666F">
        <w:rPr>
          <w:b/>
          <w:lang w:val="en"/>
        </w:rPr>
        <w:t>resolved</w:t>
      </w:r>
      <w:r w:rsidR="0048666F">
        <w:rPr>
          <w:lang w:val="en"/>
        </w:rPr>
        <w:t xml:space="preserve"> to </w:t>
      </w:r>
      <w:proofErr w:type="spellStart"/>
      <w:r w:rsidR="0048666F">
        <w:rPr>
          <w:lang w:val="en"/>
        </w:rPr>
        <w:t>publicise</w:t>
      </w:r>
      <w:proofErr w:type="spellEnd"/>
      <w:r w:rsidR="0048666F">
        <w:rPr>
          <w:lang w:val="en"/>
        </w:rPr>
        <w:t xml:space="preserve"> the remaining 2 </w:t>
      </w:r>
      <w:proofErr w:type="spellStart"/>
      <w:r w:rsidR="0048666F">
        <w:rPr>
          <w:lang w:val="en"/>
        </w:rPr>
        <w:t>Councillor</w:t>
      </w:r>
      <w:proofErr w:type="spellEnd"/>
      <w:r w:rsidR="0048666F">
        <w:rPr>
          <w:lang w:val="en"/>
        </w:rPr>
        <w:t xml:space="preserve"> vacancies resulting from Cllr Dixon and Cllr </w:t>
      </w:r>
      <w:proofErr w:type="spellStart"/>
      <w:r w:rsidR="0048666F">
        <w:rPr>
          <w:lang w:val="en"/>
        </w:rPr>
        <w:t>Swinglehurst</w:t>
      </w:r>
      <w:proofErr w:type="spellEnd"/>
      <w:r w:rsidR="0048666F">
        <w:rPr>
          <w:lang w:val="en"/>
        </w:rPr>
        <w:t xml:space="preserve"> deciding not to stand for re-election. </w:t>
      </w:r>
    </w:p>
    <w:p w:rsidR="0048666F" w:rsidRDefault="0048666F" w:rsidP="00CA493D">
      <w:pPr>
        <w:autoSpaceDE w:val="0"/>
        <w:autoSpaceDN w:val="0"/>
        <w:adjustRightInd w:val="0"/>
        <w:ind w:left="851"/>
        <w:rPr>
          <w:lang w:val="en"/>
        </w:rPr>
      </w:pPr>
      <w:r>
        <w:rPr>
          <w:lang w:val="en"/>
        </w:rPr>
        <w:t>Clerk to obtain guidance from Democratic Services and YLCA re appropriate procedures.</w:t>
      </w:r>
    </w:p>
    <w:p w:rsidR="00D21E57" w:rsidRPr="006B6546" w:rsidRDefault="0048666F" w:rsidP="00CA493D">
      <w:pPr>
        <w:autoSpaceDE w:val="0"/>
        <w:autoSpaceDN w:val="0"/>
        <w:adjustRightInd w:val="0"/>
        <w:ind w:left="851"/>
        <w:rPr>
          <w:lang w:val="en"/>
        </w:rPr>
      </w:pPr>
      <w:r>
        <w:rPr>
          <w:lang w:val="en"/>
        </w:rPr>
        <w:t xml:space="preserve">All </w:t>
      </w:r>
      <w:proofErr w:type="spellStart"/>
      <w:r>
        <w:rPr>
          <w:lang w:val="en"/>
        </w:rPr>
        <w:t>Councillors</w:t>
      </w:r>
      <w:proofErr w:type="spellEnd"/>
      <w:r>
        <w:rPr>
          <w:lang w:val="en"/>
        </w:rPr>
        <w:t xml:space="preserve"> </w:t>
      </w:r>
      <w:r w:rsidR="00A63F6D">
        <w:rPr>
          <w:lang w:val="en"/>
        </w:rPr>
        <w:t xml:space="preserve">were </w:t>
      </w:r>
      <w:r>
        <w:rPr>
          <w:lang w:val="en"/>
        </w:rPr>
        <w:t>requested to complete their election expenses return which the Clerk must submit by 30 May 2019.</w:t>
      </w:r>
    </w:p>
    <w:p w:rsidR="00A31366" w:rsidRDefault="00A31366" w:rsidP="00F5409C">
      <w:pPr>
        <w:autoSpaceDE w:val="0"/>
        <w:autoSpaceDN w:val="0"/>
        <w:adjustRightInd w:val="0"/>
        <w:ind w:left="993" w:hanging="993"/>
        <w:rPr>
          <w:lang w:val="en"/>
        </w:rPr>
      </w:pPr>
    </w:p>
    <w:p w:rsidR="00E82880" w:rsidRDefault="0012318C" w:rsidP="00A63F6D">
      <w:pPr>
        <w:ind w:left="900" w:hanging="900"/>
        <w:rPr>
          <w:lang w:val="en"/>
        </w:rPr>
      </w:pPr>
      <w:r w:rsidRPr="0012318C">
        <w:t>1</w:t>
      </w:r>
      <w:r w:rsidR="00A31366">
        <w:t>900</w:t>
      </w:r>
      <w:r w:rsidR="005244BA">
        <w:t>8</w:t>
      </w:r>
      <w:r>
        <w:t>.</w:t>
      </w:r>
      <w:r>
        <w:rPr>
          <w:b/>
        </w:rPr>
        <w:tab/>
      </w:r>
      <w:r w:rsidR="00B92A08">
        <w:rPr>
          <w:b/>
        </w:rPr>
        <w:t>Matters raised by Councillors</w:t>
      </w:r>
    </w:p>
    <w:p w:rsidR="00A31366" w:rsidRDefault="00A31366" w:rsidP="00A63F6D">
      <w:pPr>
        <w:pStyle w:val="ox-fda17e8021-msonormal"/>
        <w:shd w:val="clear" w:color="auto" w:fill="FFFFFF"/>
        <w:spacing w:before="0" w:beforeAutospacing="0" w:after="160" w:afterAutospacing="0" w:line="252" w:lineRule="atLeast"/>
        <w:ind w:left="993" w:hanging="993"/>
        <w:rPr>
          <w:color w:val="000000"/>
        </w:rPr>
      </w:pPr>
      <w:r w:rsidRPr="00A31366">
        <w:rPr>
          <w:lang w:val="en"/>
        </w:rPr>
        <w:t>1900</w:t>
      </w:r>
      <w:r w:rsidR="005244BA">
        <w:rPr>
          <w:lang w:val="en"/>
        </w:rPr>
        <w:t>8</w:t>
      </w:r>
      <w:r w:rsidRPr="00A31366">
        <w:rPr>
          <w:lang w:val="en"/>
        </w:rPr>
        <w:t>.1</w:t>
      </w:r>
      <w:r>
        <w:rPr>
          <w:b/>
          <w:lang w:val="en"/>
        </w:rPr>
        <w:tab/>
      </w:r>
      <w:r w:rsidR="00CA493D">
        <w:rPr>
          <w:color w:val="000000"/>
        </w:rPr>
        <w:t>Cllr Cook advised there was little to report f</w:t>
      </w:r>
      <w:r>
        <w:rPr>
          <w:color w:val="000000"/>
        </w:rPr>
        <w:t xml:space="preserve">ollowing his attendance at the Selby branch meeting of the YLCA at which Sharon Fox of NYCC Selby Highways </w:t>
      </w:r>
      <w:r w:rsidR="00CA493D">
        <w:rPr>
          <w:color w:val="000000"/>
        </w:rPr>
        <w:t>had been</w:t>
      </w:r>
      <w:r>
        <w:rPr>
          <w:color w:val="000000"/>
        </w:rPr>
        <w:t xml:space="preserve"> the speaker.</w:t>
      </w:r>
      <w:r w:rsidR="00CA493D">
        <w:rPr>
          <w:color w:val="000000"/>
        </w:rPr>
        <w:t xml:space="preserve">  Highways budgets were tight although they would be setting a policy for dealing with potholes.</w:t>
      </w:r>
    </w:p>
    <w:p w:rsidR="00A31366" w:rsidRDefault="00A31366" w:rsidP="00A31366">
      <w:pPr>
        <w:autoSpaceDE w:val="0"/>
        <w:autoSpaceDN w:val="0"/>
        <w:adjustRightInd w:val="0"/>
        <w:ind w:left="900" w:hanging="900"/>
        <w:rPr>
          <w:b/>
          <w:lang w:val="en"/>
        </w:rPr>
      </w:pPr>
      <w:r w:rsidRPr="00A31366">
        <w:rPr>
          <w:lang w:val="en"/>
        </w:rPr>
        <w:t>1900</w:t>
      </w:r>
      <w:r w:rsidR="005244BA">
        <w:rPr>
          <w:lang w:val="en"/>
        </w:rPr>
        <w:t>8</w:t>
      </w:r>
      <w:r w:rsidRPr="00A31366">
        <w:rPr>
          <w:lang w:val="en"/>
        </w:rPr>
        <w:t>.2</w:t>
      </w:r>
      <w:r>
        <w:rPr>
          <w:b/>
          <w:lang w:val="en"/>
        </w:rPr>
        <w:tab/>
        <w:t xml:space="preserve">Tour de Yorkshire 2019 </w:t>
      </w:r>
      <w:r w:rsidR="00CA493D">
        <w:rPr>
          <w:b/>
          <w:lang w:val="en"/>
        </w:rPr>
        <w:t>(</w:t>
      </w:r>
      <w:proofErr w:type="spellStart"/>
      <w:proofErr w:type="gramStart"/>
      <w:r w:rsidR="00CA493D">
        <w:rPr>
          <w:b/>
          <w:lang w:val="en"/>
        </w:rPr>
        <w:t>TdY</w:t>
      </w:r>
      <w:proofErr w:type="spellEnd"/>
      <w:proofErr w:type="gramEnd"/>
      <w:r w:rsidR="00CA493D">
        <w:rPr>
          <w:b/>
          <w:lang w:val="en"/>
        </w:rPr>
        <w:t>)</w:t>
      </w:r>
    </w:p>
    <w:p w:rsidR="00EF1265" w:rsidRDefault="00CA493D" w:rsidP="00CA493D">
      <w:pPr>
        <w:autoSpaceDE w:val="0"/>
        <w:autoSpaceDN w:val="0"/>
        <w:adjustRightInd w:val="0"/>
        <w:ind w:left="851"/>
        <w:rPr>
          <w:lang w:val="en"/>
        </w:rPr>
      </w:pPr>
      <w:r>
        <w:rPr>
          <w:lang w:val="en"/>
        </w:rPr>
        <w:t xml:space="preserve">Council </w:t>
      </w:r>
      <w:r w:rsidRPr="00CA493D">
        <w:rPr>
          <w:b/>
          <w:lang w:val="en"/>
        </w:rPr>
        <w:t>resolved</w:t>
      </w:r>
      <w:r>
        <w:rPr>
          <w:lang w:val="en"/>
        </w:rPr>
        <w:t xml:space="preserve"> to </w:t>
      </w:r>
      <w:proofErr w:type="spellStart"/>
      <w:r>
        <w:rPr>
          <w:lang w:val="en"/>
        </w:rPr>
        <w:t>publicise</w:t>
      </w:r>
      <w:proofErr w:type="spellEnd"/>
      <w:r>
        <w:rPr>
          <w:lang w:val="en"/>
        </w:rPr>
        <w:t xml:space="preserve"> the </w:t>
      </w:r>
      <w:proofErr w:type="spellStart"/>
      <w:proofErr w:type="gramStart"/>
      <w:r>
        <w:rPr>
          <w:lang w:val="en"/>
        </w:rPr>
        <w:t>TdY</w:t>
      </w:r>
      <w:proofErr w:type="spellEnd"/>
      <w:proofErr w:type="gramEnd"/>
      <w:r>
        <w:rPr>
          <w:lang w:val="en"/>
        </w:rPr>
        <w:t xml:space="preserve"> passing through </w:t>
      </w:r>
      <w:proofErr w:type="spellStart"/>
      <w:r>
        <w:rPr>
          <w:lang w:val="en"/>
        </w:rPr>
        <w:t>Stillingfleet</w:t>
      </w:r>
      <w:proofErr w:type="spellEnd"/>
      <w:r>
        <w:rPr>
          <w:lang w:val="en"/>
        </w:rPr>
        <w:t xml:space="preserve"> along the top road between </w:t>
      </w:r>
      <w:proofErr w:type="spellStart"/>
      <w:r>
        <w:rPr>
          <w:lang w:val="en"/>
        </w:rPr>
        <w:t>Escrick</w:t>
      </w:r>
      <w:proofErr w:type="spellEnd"/>
      <w:r>
        <w:rPr>
          <w:lang w:val="en"/>
        </w:rPr>
        <w:t xml:space="preserve"> and </w:t>
      </w:r>
      <w:proofErr w:type="spellStart"/>
      <w:r>
        <w:rPr>
          <w:lang w:val="en"/>
        </w:rPr>
        <w:t>Cawood</w:t>
      </w:r>
      <w:proofErr w:type="spellEnd"/>
      <w:r>
        <w:rPr>
          <w:lang w:val="en"/>
        </w:rPr>
        <w:t xml:space="preserve"> on 2 May between 4pm and 5pm. It was noted that the road will be closed at this time </w:t>
      </w:r>
      <w:r w:rsidR="007B5AE4">
        <w:rPr>
          <w:lang w:val="en"/>
        </w:rPr>
        <w:t xml:space="preserve">and </w:t>
      </w:r>
      <w:r w:rsidR="007B5AE4" w:rsidRPr="007B5AE4">
        <w:rPr>
          <w:b/>
          <w:lang w:val="en"/>
        </w:rPr>
        <w:t>resolved</w:t>
      </w:r>
      <w:r w:rsidR="007B5AE4">
        <w:rPr>
          <w:lang w:val="en"/>
        </w:rPr>
        <w:t xml:space="preserve"> to inform the Police that polling in local elections will also be taking place at the Village Institute on that day.</w:t>
      </w:r>
      <w:r w:rsidR="00EF1265">
        <w:rPr>
          <w:lang w:val="en"/>
        </w:rPr>
        <w:t xml:space="preserve"> </w:t>
      </w:r>
    </w:p>
    <w:p w:rsidR="006B6546" w:rsidRDefault="006B6546" w:rsidP="00A31366">
      <w:pPr>
        <w:autoSpaceDE w:val="0"/>
        <w:autoSpaceDN w:val="0"/>
        <w:adjustRightInd w:val="0"/>
        <w:ind w:left="900" w:hanging="49"/>
        <w:rPr>
          <w:b/>
          <w:lang w:val="en"/>
        </w:rPr>
      </w:pPr>
    </w:p>
    <w:p w:rsidR="006C2953" w:rsidRDefault="00EF1265" w:rsidP="00A31366">
      <w:pPr>
        <w:autoSpaceDE w:val="0"/>
        <w:autoSpaceDN w:val="0"/>
        <w:adjustRightInd w:val="0"/>
        <w:ind w:left="900" w:hanging="900"/>
        <w:rPr>
          <w:lang w:val="en"/>
        </w:rPr>
      </w:pPr>
      <w:r w:rsidRPr="00EF1265">
        <w:rPr>
          <w:lang w:val="en"/>
        </w:rPr>
        <w:t>1900</w:t>
      </w:r>
      <w:r w:rsidR="005244BA">
        <w:rPr>
          <w:lang w:val="en"/>
        </w:rPr>
        <w:t>8</w:t>
      </w:r>
      <w:r w:rsidRPr="00EF1265">
        <w:rPr>
          <w:lang w:val="en"/>
        </w:rPr>
        <w:t>.3</w:t>
      </w:r>
      <w:r w:rsidRPr="00EF1265">
        <w:rPr>
          <w:lang w:val="en"/>
        </w:rPr>
        <w:tab/>
      </w:r>
      <w:r w:rsidR="006C2953" w:rsidRPr="006C2953">
        <w:rPr>
          <w:b/>
          <w:lang w:val="en"/>
        </w:rPr>
        <w:t>Great British Spring Clean</w:t>
      </w:r>
      <w:r w:rsidR="006C2953">
        <w:rPr>
          <w:lang w:val="en"/>
        </w:rPr>
        <w:t xml:space="preserve">: </w:t>
      </w:r>
    </w:p>
    <w:p w:rsidR="000B1B6A" w:rsidRDefault="007B5AE4" w:rsidP="00B92A08">
      <w:pPr>
        <w:autoSpaceDE w:val="0"/>
        <w:autoSpaceDN w:val="0"/>
        <w:adjustRightInd w:val="0"/>
        <w:ind w:left="900"/>
        <w:rPr>
          <w:lang w:val="en"/>
        </w:rPr>
      </w:pPr>
      <w:r>
        <w:t xml:space="preserve">Council </w:t>
      </w:r>
      <w:r w:rsidRPr="007B5AE4">
        <w:rPr>
          <w:b/>
        </w:rPr>
        <w:t>resolved t</w:t>
      </w:r>
      <w:r>
        <w:t xml:space="preserve">o publicise that the village will take part in the </w:t>
      </w:r>
      <w:r w:rsidR="006C2953">
        <w:t>Keep Britain Tidy Great British Spring Clean for 2019 b</w:t>
      </w:r>
      <w:r>
        <w:t>y holding a litter pick on Sunday 14 April. All volunteers to meet at 10am on the bridge.</w:t>
      </w:r>
    </w:p>
    <w:p w:rsidR="00F41AEC" w:rsidRDefault="00F41AEC" w:rsidP="00B92A08">
      <w:pPr>
        <w:autoSpaceDE w:val="0"/>
        <w:autoSpaceDN w:val="0"/>
        <w:adjustRightInd w:val="0"/>
        <w:ind w:left="900"/>
        <w:rPr>
          <w:lang w:val="en"/>
        </w:rPr>
      </w:pPr>
    </w:p>
    <w:p w:rsidR="00A63F6D" w:rsidRDefault="00120ABF" w:rsidP="00A63F6D">
      <w:pPr>
        <w:pStyle w:val="NormalWeb"/>
        <w:shd w:val="clear" w:color="auto" w:fill="FFFFFF"/>
        <w:spacing w:before="0" w:beforeAutospacing="0" w:after="300" w:afterAutospacing="0"/>
        <w:ind w:left="900" w:hanging="900"/>
        <w:rPr>
          <w:rFonts w:ascii="Arial" w:hAnsi="Arial" w:cs="Arial"/>
          <w:color w:val="4C4C4C"/>
          <w:sz w:val="27"/>
          <w:szCs w:val="27"/>
        </w:rPr>
      </w:pPr>
      <w:r w:rsidRPr="00020410">
        <w:rPr>
          <w:rStyle w:val="Strong"/>
          <w:b w:val="0"/>
        </w:rPr>
        <w:t>1</w:t>
      </w:r>
      <w:r w:rsidR="00EF1265">
        <w:rPr>
          <w:rStyle w:val="Strong"/>
          <w:b w:val="0"/>
        </w:rPr>
        <w:t>90</w:t>
      </w:r>
      <w:r w:rsidR="005244BA">
        <w:rPr>
          <w:rStyle w:val="Strong"/>
          <w:b w:val="0"/>
        </w:rPr>
        <w:t>09</w:t>
      </w:r>
      <w:r w:rsidRPr="00020410">
        <w:rPr>
          <w:rStyle w:val="Strong"/>
          <w:b w:val="0"/>
        </w:rPr>
        <w:tab/>
      </w:r>
      <w:r w:rsidR="00A2367E" w:rsidRPr="003B7FAB">
        <w:rPr>
          <w:rStyle w:val="Strong"/>
        </w:rPr>
        <w:t>Financial Matters</w:t>
      </w:r>
      <w:r w:rsidR="00A2367E">
        <w:rPr>
          <w:rFonts w:ascii="Arial" w:hAnsi="Arial" w:cs="Arial"/>
          <w:color w:val="4C4C4C"/>
          <w:sz w:val="27"/>
          <w:szCs w:val="27"/>
        </w:rPr>
        <w:t>  </w:t>
      </w:r>
    </w:p>
    <w:p w:rsidR="008F6518" w:rsidRDefault="00EF1265" w:rsidP="00A63F6D">
      <w:pPr>
        <w:pStyle w:val="NormalWeb"/>
        <w:shd w:val="clear" w:color="auto" w:fill="FFFFFF"/>
        <w:spacing w:before="0" w:beforeAutospacing="0" w:after="300" w:afterAutospacing="0"/>
        <w:ind w:left="900" w:hanging="900"/>
        <w:rPr>
          <w:rFonts w:ascii="Arial" w:hAnsi="Arial" w:cs="Arial"/>
          <w:color w:val="4C4C4C"/>
          <w:sz w:val="27"/>
          <w:szCs w:val="27"/>
        </w:rPr>
      </w:pPr>
      <w:r>
        <w:t>190</w:t>
      </w:r>
      <w:r w:rsidR="005244BA">
        <w:t>09</w:t>
      </w:r>
      <w:r>
        <w:t>.1</w:t>
      </w:r>
      <w:r w:rsidR="007D528B">
        <w:tab/>
      </w:r>
      <w:r w:rsidR="00A74B37" w:rsidRPr="00A74B37">
        <w:rPr>
          <w:b/>
        </w:rPr>
        <w:t>Electricity costs</w:t>
      </w:r>
      <w:r w:rsidR="00A74B37">
        <w:rPr>
          <w:b/>
        </w:rPr>
        <w:t>:</w:t>
      </w:r>
      <w:r w:rsidR="00A63F6D">
        <w:rPr>
          <w:b/>
        </w:rPr>
        <w:t xml:space="preserve"> </w:t>
      </w:r>
      <w:r w:rsidR="0048666F">
        <w:t>Council n</w:t>
      </w:r>
      <w:r w:rsidR="006B6546">
        <w:t>ote</w:t>
      </w:r>
      <w:r w:rsidR="0048666F">
        <w:t>d</w:t>
      </w:r>
      <w:r w:rsidR="006B6546">
        <w:t xml:space="preserve"> that an enquiry has been sent to NYCC to </w:t>
      </w:r>
      <w:r w:rsidR="00A74B37">
        <w:t xml:space="preserve">seek clarification </w:t>
      </w:r>
      <w:r w:rsidR="006B6546">
        <w:t>re the Council’s street lighting costs and how these costs can be minimised but to date no response has been forthcoming.</w:t>
      </w:r>
      <w:r w:rsidR="0048666F">
        <w:t xml:space="preserve">  Clerk to monitor for a response.</w:t>
      </w:r>
      <w:r w:rsidR="00A2367E">
        <w:rPr>
          <w:rFonts w:ascii="Arial" w:hAnsi="Arial" w:cs="Arial"/>
          <w:color w:val="4C4C4C"/>
          <w:sz w:val="27"/>
          <w:szCs w:val="27"/>
        </w:rPr>
        <w:t>  </w:t>
      </w:r>
    </w:p>
    <w:p w:rsidR="004C2DE9" w:rsidRDefault="008F6518" w:rsidP="004C2DE9">
      <w:pPr>
        <w:pStyle w:val="Default"/>
        <w:ind w:left="900" w:hanging="900"/>
        <w:rPr>
          <w:rFonts w:ascii="Times New Roman" w:hAnsi="Times New Roman" w:cs="Times New Roman"/>
          <w:lang w:val="en"/>
        </w:rPr>
      </w:pPr>
      <w:r>
        <w:rPr>
          <w:rFonts w:ascii="Times New Roman" w:hAnsi="Times New Roman" w:cs="Times New Roman"/>
          <w:lang w:val="en"/>
        </w:rPr>
        <w:t>1</w:t>
      </w:r>
      <w:r w:rsidR="00EF1265">
        <w:rPr>
          <w:rFonts w:ascii="Times New Roman" w:hAnsi="Times New Roman" w:cs="Times New Roman"/>
          <w:lang w:val="en"/>
        </w:rPr>
        <w:t>90</w:t>
      </w:r>
      <w:r w:rsidR="005244BA">
        <w:rPr>
          <w:rFonts w:ascii="Times New Roman" w:hAnsi="Times New Roman" w:cs="Times New Roman"/>
          <w:lang w:val="en"/>
        </w:rPr>
        <w:t>09</w:t>
      </w:r>
      <w:r w:rsidR="00EF1265">
        <w:rPr>
          <w:rFonts w:ascii="Times New Roman" w:hAnsi="Times New Roman" w:cs="Times New Roman"/>
          <w:lang w:val="en"/>
        </w:rPr>
        <w:t xml:space="preserve">.2 </w:t>
      </w:r>
      <w:r w:rsidR="0048666F">
        <w:rPr>
          <w:rFonts w:ascii="Times New Roman" w:hAnsi="Times New Roman" w:cs="Times New Roman"/>
          <w:lang w:val="en"/>
        </w:rPr>
        <w:t xml:space="preserve">Council </w:t>
      </w:r>
      <w:r>
        <w:rPr>
          <w:rFonts w:ascii="Times New Roman" w:hAnsi="Times New Roman" w:cs="Times New Roman"/>
          <w:lang w:val="en"/>
        </w:rPr>
        <w:t>receive</w:t>
      </w:r>
      <w:r w:rsidR="0048666F">
        <w:rPr>
          <w:rFonts w:ascii="Times New Roman" w:hAnsi="Times New Roman" w:cs="Times New Roman"/>
          <w:lang w:val="en"/>
        </w:rPr>
        <w:t>d</w:t>
      </w:r>
      <w:r>
        <w:rPr>
          <w:rFonts w:ascii="Times New Roman" w:hAnsi="Times New Roman" w:cs="Times New Roman"/>
          <w:lang w:val="en"/>
        </w:rPr>
        <w:t xml:space="preserve"> a report from </w:t>
      </w:r>
      <w:r w:rsidRPr="00DD14AE">
        <w:rPr>
          <w:rFonts w:ascii="Times New Roman" w:hAnsi="Times New Roman" w:cs="Times New Roman"/>
          <w:lang w:val="en"/>
        </w:rPr>
        <w:t xml:space="preserve">the Clerk/RFO </w:t>
      </w:r>
      <w:r w:rsidR="004C2DE9">
        <w:rPr>
          <w:rFonts w:ascii="Times New Roman" w:hAnsi="Times New Roman" w:cs="Times New Roman"/>
          <w:lang w:val="en"/>
        </w:rPr>
        <w:t>re</w:t>
      </w:r>
      <w:r w:rsidRPr="00DD14AE">
        <w:rPr>
          <w:rFonts w:ascii="Times New Roman" w:hAnsi="Times New Roman" w:cs="Times New Roman"/>
          <w:lang w:val="en"/>
        </w:rPr>
        <w:t xml:space="preserve"> </w:t>
      </w:r>
      <w:r>
        <w:rPr>
          <w:rFonts w:ascii="Times New Roman" w:hAnsi="Times New Roman" w:cs="Times New Roman"/>
          <w:lang w:val="en"/>
        </w:rPr>
        <w:t>recent receipts</w:t>
      </w:r>
      <w:r w:rsidR="004C2DE9">
        <w:rPr>
          <w:rFonts w:ascii="Times New Roman" w:hAnsi="Times New Roman" w:cs="Times New Roman"/>
          <w:lang w:val="en"/>
        </w:rPr>
        <w:t xml:space="preserve"> and closing balances, </w:t>
      </w:r>
    </w:p>
    <w:p w:rsidR="00AE39ED" w:rsidRDefault="00AE39ED" w:rsidP="00DD14AE">
      <w:pPr>
        <w:pStyle w:val="Default"/>
        <w:ind w:left="900" w:hanging="900"/>
        <w:rPr>
          <w:rFonts w:ascii="Times New Roman" w:hAnsi="Times New Roman" w:cs="Times New Roman"/>
          <w:lang w:val="en"/>
        </w:rPr>
      </w:pPr>
    </w:p>
    <w:p w:rsidR="00173669" w:rsidRPr="00FD5C32" w:rsidRDefault="00173669" w:rsidP="00403595">
      <w:pPr>
        <w:autoSpaceDE w:val="0"/>
        <w:autoSpaceDN w:val="0"/>
        <w:adjustRightInd w:val="0"/>
        <w:ind w:left="900"/>
        <w:rPr>
          <w:b/>
          <w:lang w:val="en"/>
        </w:rPr>
      </w:pPr>
      <w:r w:rsidRPr="00FD5C32">
        <w:rPr>
          <w:b/>
          <w:lang w:val="en"/>
        </w:rPr>
        <w:t>Recent receipts: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6"/>
        <w:gridCol w:w="1276"/>
      </w:tblGrid>
      <w:tr w:rsidR="00173669" w:rsidRPr="0039087D" w:rsidTr="00A74B37">
        <w:tc>
          <w:tcPr>
            <w:tcW w:w="6296" w:type="dxa"/>
            <w:shd w:val="clear" w:color="auto" w:fill="auto"/>
          </w:tcPr>
          <w:p w:rsidR="00173669" w:rsidRPr="0039087D" w:rsidRDefault="007B53F5" w:rsidP="009208CB">
            <w:pPr>
              <w:autoSpaceDE w:val="0"/>
              <w:autoSpaceDN w:val="0"/>
              <w:adjustRightInd w:val="0"/>
              <w:rPr>
                <w:lang w:val="en"/>
              </w:rPr>
            </w:pPr>
            <w:r>
              <w:rPr>
                <w:lang w:val="en"/>
              </w:rPr>
              <w:t>2</w:t>
            </w:r>
            <w:r w:rsidRPr="007B53F5">
              <w:rPr>
                <w:vertAlign w:val="superscript"/>
                <w:lang w:val="en"/>
              </w:rPr>
              <w:t>nd</w:t>
            </w:r>
            <w:r>
              <w:rPr>
                <w:lang w:val="en"/>
              </w:rPr>
              <w:t xml:space="preserve"> 50% of S106 funding towards dog waste bins</w:t>
            </w:r>
          </w:p>
        </w:tc>
        <w:tc>
          <w:tcPr>
            <w:tcW w:w="1276" w:type="dxa"/>
            <w:shd w:val="clear" w:color="auto" w:fill="auto"/>
          </w:tcPr>
          <w:p w:rsidR="00173669" w:rsidRPr="0039087D" w:rsidRDefault="007B53F5" w:rsidP="0039087D">
            <w:pPr>
              <w:autoSpaceDE w:val="0"/>
              <w:autoSpaceDN w:val="0"/>
              <w:adjustRightInd w:val="0"/>
              <w:rPr>
                <w:lang w:val="en"/>
              </w:rPr>
            </w:pPr>
            <w:r>
              <w:rPr>
                <w:lang w:val="en"/>
              </w:rPr>
              <w:t>£264.38</w:t>
            </w:r>
          </w:p>
        </w:tc>
      </w:tr>
    </w:tbl>
    <w:p w:rsidR="00C8660C" w:rsidRDefault="00C8660C" w:rsidP="00C8660C">
      <w:pPr>
        <w:autoSpaceDE w:val="0"/>
        <w:autoSpaceDN w:val="0"/>
        <w:adjustRightInd w:val="0"/>
        <w:ind w:left="900" w:hanging="900"/>
        <w:rPr>
          <w:lang w:val="en"/>
        </w:rPr>
      </w:pPr>
      <w:r>
        <w:rPr>
          <w:lang w:val="en"/>
        </w:rPr>
        <w:tab/>
      </w:r>
    </w:p>
    <w:p w:rsidR="00C8660C" w:rsidRDefault="00C8660C" w:rsidP="0048666F">
      <w:pPr>
        <w:autoSpaceDE w:val="0"/>
        <w:autoSpaceDN w:val="0"/>
        <w:adjustRightInd w:val="0"/>
        <w:ind w:left="851"/>
        <w:rPr>
          <w:lang w:val="en"/>
        </w:rPr>
      </w:pPr>
      <w:r>
        <w:rPr>
          <w:lang w:val="en"/>
        </w:rPr>
        <w:lastRenderedPageBreak/>
        <w:t>Net cost to the Council of the dog waste bins after receipt of S106 funding and VAT refund would be £18</w:t>
      </w:r>
      <w:r w:rsidR="00B06B7F">
        <w:rPr>
          <w:lang w:val="en"/>
        </w:rPr>
        <w:t>4.50</w:t>
      </w:r>
      <w:r>
        <w:rPr>
          <w:lang w:val="en"/>
        </w:rPr>
        <w:t xml:space="preserve">  </w:t>
      </w:r>
    </w:p>
    <w:p w:rsidR="00C8660C" w:rsidRDefault="00C8660C" w:rsidP="00C8660C">
      <w:pPr>
        <w:autoSpaceDE w:val="0"/>
        <w:autoSpaceDN w:val="0"/>
        <w:adjustRightInd w:val="0"/>
        <w:ind w:left="900" w:hanging="49"/>
        <w:rPr>
          <w:lang w:val="en"/>
        </w:rPr>
      </w:pPr>
    </w:p>
    <w:p w:rsidR="00C8660C" w:rsidRDefault="00C8660C" w:rsidP="00C8660C">
      <w:pPr>
        <w:autoSpaceDE w:val="0"/>
        <w:autoSpaceDN w:val="0"/>
        <w:adjustRightInd w:val="0"/>
        <w:ind w:left="900" w:hanging="900"/>
        <w:rPr>
          <w:b/>
          <w:lang w:val="en"/>
        </w:rPr>
      </w:pPr>
      <w:r>
        <w:rPr>
          <w:lang w:val="en"/>
        </w:rPr>
        <w:t>19009.3</w:t>
      </w:r>
      <w:r>
        <w:rPr>
          <w:lang w:val="en"/>
        </w:rPr>
        <w:tab/>
      </w:r>
      <w:r w:rsidR="0097798A">
        <w:rPr>
          <w:b/>
          <w:lang w:val="en"/>
        </w:rPr>
        <w:t>CIL receipts</w:t>
      </w:r>
      <w:r w:rsidRPr="00C8660C">
        <w:rPr>
          <w:b/>
          <w:lang w:val="en"/>
        </w:rPr>
        <w:t>:</w:t>
      </w:r>
    </w:p>
    <w:p w:rsidR="0097798A" w:rsidRDefault="0048666F" w:rsidP="0048666F">
      <w:pPr>
        <w:autoSpaceDE w:val="0"/>
        <w:autoSpaceDN w:val="0"/>
        <w:adjustRightInd w:val="0"/>
        <w:ind w:left="900"/>
        <w:rPr>
          <w:lang w:val="en"/>
        </w:rPr>
      </w:pPr>
      <w:r>
        <w:rPr>
          <w:lang w:val="en"/>
        </w:rPr>
        <w:t xml:space="preserve">Council </w:t>
      </w:r>
      <w:r w:rsidR="0097798A" w:rsidRPr="0097798A">
        <w:rPr>
          <w:lang w:val="en"/>
        </w:rPr>
        <w:t>note</w:t>
      </w:r>
      <w:r>
        <w:rPr>
          <w:lang w:val="en"/>
        </w:rPr>
        <w:t>d</w:t>
      </w:r>
      <w:r w:rsidR="0097798A" w:rsidRPr="0097798A">
        <w:rPr>
          <w:lang w:val="en"/>
        </w:rPr>
        <w:t xml:space="preserve"> that the 6 monthly CIL statement ha</w:t>
      </w:r>
      <w:r>
        <w:rPr>
          <w:lang w:val="en"/>
        </w:rPr>
        <w:t>d</w:t>
      </w:r>
      <w:r w:rsidR="0097798A" w:rsidRPr="0097798A">
        <w:rPr>
          <w:lang w:val="en"/>
        </w:rPr>
        <w:t xml:space="preserve"> been received advising that the Council is due £2,967.30 CIL receipts in respect of the development on the Plantation House site and </w:t>
      </w:r>
      <w:r w:rsidR="0097798A" w:rsidRPr="0048666F">
        <w:rPr>
          <w:b/>
          <w:lang w:val="en"/>
        </w:rPr>
        <w:t>resolve</w:t>
      </w:r>
      <w:r w:rsidRPr="0048666F">
        <w:rPr>
          <w:b/>
          <w:lang w:val="en"/>
        </w:rPr>
        <w:t>d</w:t>
      </w:r>
      <w:r w:rsidR="0097798A" w:rsidRPr="0048666F">
        <w:rPr>
          <w:b/>
          <w:lang w:val="en"/>
        </w:rPr>
        <w:t xml:space="preserve"> </w:t>
      </w:r>
      <w:r w:rsidR="0097798A" w:rsidRPr="0097798A">
        <w:rPr>
          <w:lang w:val="en"/>
        </w:rPr>
        <w:t>to claim these funds before 30 April 2019.</w:t>
      </w:r>
    </w:p>
    <w:p w:rsidR="00C8660C" w:rsidRPr="00C8660C" w:rsidRDefault="0048666F" w:rsidP="0048666F">
      <w:pPr>
        <w:autoSpaceDE w:val="0"/>
        <w:autoSpaceDN w:val="0"/>
        <w:adjustRightInd w:val="0"/>
        <w:ind w:left="900"/>
        <w:rPr>
          <w:lang w:val="en"/>
        </w:rPr>
      </w:pPr>
      <w:r>
        <w:rPr>
          <w:lang w:val="en"/>
        </w:rPr>
        <w:t>Council</w:t>
      </w:r>
      <w:r w:rsidR="00C8660C" w:rsidRPr="00C8660C">
        <w:rPr>
          <w:lang w:val="en"/>
        </w:rPr>
        <w:t xml:space="preserve"> </w:t>
      </w:r>
      <w:r w:rsidR="00C8660C" w:rsidRPr="0048666F">
        <w:rPr>
          <w:b/>
          <w:lang w:val="en"/>
        </w:rPr>
        <w:t>resolve</w:t>
      </w:r>
      <w:r w:rsidRPr="0048666F">
        <w:rPr>
          <w:b/>
          <w:lang w:val="en"/>
        </w:rPr>
        <w:t>d</w:t>
      </w:r>
      <w:r w:rsidR="00C8660C" w:rsidRPr="00C8660C">
        <w:rPr>
          <w:lang w:val="en"/>
        </w:rPr>
        <w:t xml:space="preserve"> to </w:t>
      </w:r>
      <w:r w:rsidR="00C8660C">
        <w:rPr>
          <w:lang w:val="en"/>
        </w:rPr>
        <w:t xml:space="preserve">offset </w:t>
      </w:r>
      <w:r w:rsidR="00C8660C" w:rsidRPr="00C8660C">
        <w:rPr>
          <w:lang w:val="en"/>
        </w:rPr>
        <w:t>the Council’s outstanding</w:t>
      </w:r>
      <w:r w:rsidR="00C8660C">
        <w:rPr>
          <w:lang w:val="en"/>
        </w:rPr>
        <w:t xml:space="preserve"> CIL receipts </w:t>
      </w:r>
      <w:r w:rsidR="0097798A">
        <w:rPr>
          <w:lang w:val="en"/>
        </w:rPr>
        <w:t xml:space="preserve">(from October 2017) </w:t>
      </w:r>
      <w:r w:rsidR="00C8660C">
        <w:rPr>
          <w:lang w:val="en"/>
        </w:rPr>
        <w:t>of £112.</w:t>
      </w:r>
      <w:r w:rsidR="00A82504">
        <w:rPr>
          <w:lang w:val="en"/>
        </w:rPr>
        <w:t>5</w:t>
      </w:r>
      <w:r w:rsidR="00C8660C">
        <w:rPr>
          <w:lang w:val="en"/>
        </w:rPr>
        <w:t>0 against the dog waste bins meaning final net cost to the Council will be £72.</w:t>
      </w:r>
      <w:r>
        <w:rPr>
          <w:lang w:val="en"/>
        </w:rPr>
        <w:t xml:space="preserve"> Clerk to post the Council’s CIL annual report on the website.</w:t>
      </w:r>
    </w:p>
    <w:p w:rsidR="00381AE8" w:rsidRDefault="00381AE8" w:rsidP="00D45AC4">
      <w:pPr>
        <w:autoSpaceDE w:val="0"/>
        <w:autoSpaceDN w:val="0"/>
        <w:adjustRightInd w:val="0"/>
        <w:ind w:left="900"/>
        <w:rPr>
          <w:b/>
          <w:lang w:val="en"/>
        </w:rPr>
      </w:pPr>
    </w:p>
    <w:p w:rsidR="00D45AC4" w:rsidRPr="00FD5C32" w:rsidRDefault="00B06B7F" w:rsidP="00B06B7F">
      <w:pPr>
        <w:autoSpaceDE w:val="0"/>
        <w:autoSpaceDN w:val="0"/>
        <w:adjustRightInd w:val="0"/>
        <w:ind w:left="900" w:hanging="900"/>
        <w:rPr>
          <w:lang w:val="en"/>
        </w:rPr>
      </w:pPr>
      <w:r w:rsidRPr="00B06B7F">
        <w:rPr>
          <w:lang w:val="en"/>
        </w:rPr>
        <w:t>19009.4</w:t>
      </w:r>
      <w:r>
        <w:rPr>
          <w:b/>
          <w:lang w:val="en"/>
        </w:rPr>
        <w:tab/>
      </w:r>
      <w:r w:rsidR="00D45AC4" w:rsidRPr="00FD5C32">
        <w:rPr>
          <w:b/>
          <w:lang w:val="en"/>
        </w:rPr>
        <w:t>Closing balances as at</w:t>
      </w:r>
      <w:r w:rsidR="00F63D4A" w:rsidRPr="00FD5C32">
        <w:rPr>
          <w:b/>
          <w:lang w:val="en"/>
        </w:rPr>
        <w:t xml:space="preserve"> </w:t>
      </w:r>
      <w:r w:rsidR="009C21E7" w:rsidRPr="00FD5C32">
        <w:rPr>
          <w:b/>
          <w:lang w:val="en"/>
        </w:rPr>
        <w:t xml:space="preserve">31 </w:t>
      </w:r>
      <w:r w:rsidR="005244BA" w:rsidRPr="00FD5C32">
        <w:rPr>
          <w:b/>
          <w:lang w:val="en"/>
        </w:rPr>
        <w:t>March</w:t>
      </w:r>
      <w:r w:rsidR="009C21E7" w:rsidRPr="00FD5C32">
        <w:rPr>
          <w:b/>
          <w:lang w:val="en"/>
        </w:rPr>
        <w:t xml:space="preserve"> </w:t>
      </w:r>
      <w:proofErr w:type="gramStart"/>
      <w:r w:rsidR="009C21E7" w:rsidRPr="00FD5C32">
        <w:rPr>
          <w:b/>
          <w:lang w:val="en"/>
        </w:rPr>
        <w:t>2019</w:t>
      </w:r>
      <w:r w:rsidR="00F63D4A" w:rsidRPr="00FD5C32">
        <w:rPr>
          <w:lang w:val="en"/>
        </w:rPr>
        <w:t xml:space="preserve"> :</w:t>
      </w:r>
      <w:proofErr w:type="gramEnd"/>
    </w:p>
    <w:p w:rsidR="00381AE8" w:rsidRDefault="00D45AC4" w:rsidP="00D45AC4">
      <w:pPr>
        <w:autoSpaceDE w:val="0"/>
        <w:autoSpaceDN w:val="0"/>
        <w:adjustRightInd w:val="0"/>
        <w:ind w:left="900"/>
        <w:rPr>
          <w:lang w:val="en"/>
        </w:rPr>
      </w:pPr>
      <w:r>
        <w:rPr>
          <w:lang w:val="en"/>
        </w:rPr>
        <w:t>Parish Council current account                                         £</w:t>
      </w:r>
      <w:r w:rsidR="000B1B6A">
        <w:rPr>
          <w:lang w:val="en"/>
        </w:rPr>
        <w:t>5,676.9</w:t>
      </w:r>
      <w:r w:rsidR="002D744F">
        <w:rPr>
          <w:lang w:val="en"/>
        </w:rPr>
        <w:t>5</w:t>
      </w:r>
    </w:p>
    <w:p w:rsidR="00BF4CC1" w:rsidRDefault="00D45AC4" w:rsidP="00D45AC4">
      <w:pPr>
        <w:autoSpaceDE w:val="0"/>
        <w:autoSpaceDN w:val="0"/>
        <w:adjustRightInd w:val="0"/>
        <w:ind w:left="900"/>
        <w:rPr>
          <w:lang w:val="en"/>
        </w:rPr>
      </w:pPr>
      <w:r>
        <w:rPr>
          <w:lang w:val="en"/>
        </w:rPr>
        <w:t>Parish Council NS&amp; I account                                          £</w:t>
      </w:r>
      <w:r w:rsidR="000B1B6A">
        <w:rPr>
          <w:lang w:val="en"/>
        </w:rPr>
        <w:t>2,087.08</w:t>
      </w:r>
    </w:p>
    <w:p w:rsidR="000B1B6A" w:rsidRDefault="000B1B6A" w:rsidP="00D45AC4">
      <w:pPr>
        <w:autoSpaceDE w:val="0"/>
        <w:autoSpaceDN w:val="0"/>
        <w:adjustRightInd w:val="0"/>
        <w:ind w:left="900"/>
        <w:rPr>
          <w:lang w:val="en"/>
        </w:rPr>
      </w:pPr>
      <w:r>
        <w:rPr>
          <w:lang w:val="en"/>
        </w:rPr>
        <w:t>Charity Field Current account                                           £8,098.07</w:t>
      </w:r>
    </w:p>
    <w:p w:rsidR="00381AE8" w:rsidRDefault="00381AE8" w:rsidP="00D45AC4">
      <w:pPr>
        <w:autoSpaceDE w:val="0"/>
        <w:autoSpaceDN w:val="0"/>
        <w:adjustRightInd w:val="0"/>
        <w:ind w:left="900"/>
        <w:rPr>
          <w:lang w:val="en"/>
        </w:rPr>
      </w:pPr>
    </w:p>
    <w:p w:rsidR="004C2DE9" w:rsidRPr="00FD5C32" w:rsidRDefault="00FD5C32" w:rsidP="00FD5C32">
      <w:pPr>
        <w:pStyle w:val="Default"/>
        <w:ind w:left="900" w:hanging="900"/>
        <w:rPr>
          <w:rFonts w:ascii="Times New Roman" w:hAnsi="Times New Roman" w:cs="Times New Roman"/>
          <w:lang w:val="en"/>
        </w:rPr>
      </w:pPr>
      <w:r>
        <w:rPr>
          <w:rFonts w:ascii="Times New Roman" w:hAnsi="Times New Roman" w:cs="Times New Roman"/>
          <w:lang w:val="en"/>
        </w:rPr>
        <w:t>19009.</w:t>
      </w:r>
      <w:r w:rsidR="00843659">
        <w:rPr>
          <w:rFonts w:ascii="Times New Roman" w:hAnsi="Times New Roman" w:cs="Times New Roman"/>
          <w:lang w:val="en"/>
        </w:rPr>
        <w:t>5</w:t>
      </w:r>
      <w:r>
        <w:rPr>
          <w:rFonts w:ascii="Times New Roman" w:hAnsi="Times New Roman" w:cs="Times New Roman"/>
          <w:lang w:val="en"/>
        </w:rPr>
        <w:tab/>
      </w:r>
      <w:r w:rsidR="002D744F">
        <w:rPr>
          <w:rFonts w:ascii="Times New Roman" w:hAnsi="Times New Roman" w:cs="Times New Roman"/>
          <w:lang w:val="en"/>
        </w:rPr>
        <w:t>Council</w:t>
      </w:r>
      <w:r w:rsidR="004C2DE9" w:rsidRPr="00FD5C32">
        <w:rPr>
          <w:rFonts w:ascii="Times New Roman" w:hAnsi="Times New Roman" w:cs="Times New Roman"/>
          <w:lang w:val="en"/>
        </w:rPr>
        <w:t xml:space="preserve"> </w:t>
      </w:r>
      <w:r>
        <w:rPr>
          <w:rFonts w:ascii="Times New Roman" w:hAnsi="Times New Roman" w:cs="Times New Roman"/>
          <w:lang w:val="en"/>
        </w:rPr>
        <w:t>consider</w:t>
      </w:r>
      <w:r w:rsidR="002D744F">
        <w:rPr>
          <w:rFonts w:ascii="Times New Roman" w:hAnsi="Times New Roman" w:cs="Times New Roman"/>
          <w:lang w:val="en"/>
        </w:rPr>
        <w:t>ed</w:t>
      </w:r>
      <w:r>
        <w:rPr>
          <w:rFonts w:ascii="Times New Roman" w:hAnsi="Times New Roman" w:cs="Times New Roman"/>
          <w:lang w:val="en"/>
        </w:rPr>
        <w:t xml:space="preserve"> and </w:t>
      </w:r>
      <w:r w:rsidR="004C2DE9" w:rsidRPr="00FD5C32">
        <w:rPr>
          <w:rFonts w:ascii="Times New Roman" w:hAnsi="Times New Roman" w:cs="Times New Roman"/>
          <w:lang w:val="en"/>
        </w:rPr>
        <w:t>approve</w:t>
      </w:r>
      <w:r w:rsidR="002D744F">
        <w:rPr>
          <w:rFonts w:ascii="Times New Roman" w:hAnsi="Times New Roman" w:cs="Times New Roman"/>
          <w:lang w:val="en"/>
        </w:rPr>
        <w:t>d</w:t>
      </w:r>
      <w:r w:rsidR="004C2DE9" w:rsidRPr="00FD5C32">
        <w:rPr>
          <w:rFonts w:ascii="Times New Roman" w:hAnsi="Times New Roman" w:cs="Times New Roman"/>
          <w:lang w:val="en"/>
        </w:rPr>
        <w:t xml:space="preserve"> </w:t>
      </w:r>
      <w:r>
        <w:rPr>
          <w:rFonts w:ascii="Times New Roman" w:hAnsi="Times New Roman" w:cs="Times New Roman"/>
          <w:lang w:val="en"/>
        </w:rPr>
        <w:t xml:space="preserve">the </w:t>
      </w:r>
      <w:r w:rsidRPr="00FD5C32">
        <w:rPr>
          <w:rFonts w:ascii="Times New Roman" w:hAnsi="Times New Roman" w:cs="Times New Roman"/>
          <w:b/>
          <w:lang w:val="en"/>
        </w:rPr>
        <w:t xml:space="preserve">2018/19 </w:t>
      </w:r>
      <w:r w:rsidR="004C2DE9" w:rsidRPr="00FD5C32">
        <w:rPr>
          <w:rFonts w:ascii="Times New Roman" w:hAnsi="Times New Roman" w:cs="Times New Roman"/>
          <w:b/>
          <w:lang w:val="en"/>
        </w:rPr>
        <w:t>year-end budget comparison</w:t>
      </w:r>
      <w:r>
        <w:rPr>
          <w:rFonts w:ascii="Times New Roman" w:hAnsi="Times New Roman" w:cs="Times New Roman"/>
          <w:lang w:val="en"/>
        </w:rPr>
        <w:t xml:space="preserve"> noting that t</w:t>
      </w:r>
      <w:r w:rsidR="004C2DE9" w:rsidRPr="00FD5C32">
        <w:rPr>
          <w:rFonts w:ascii="Times New Roman" w:hAnsi="Times New Roman" w:cs="Times New Roman"/>
          <w:lang w:val="en"/>
        </w:rPr>
        <w:t>otal income including S106 funding was 26% above budget. Excluding S106 funding</w:t>
      </w:r>
      <w:r>
        <w:rPr>
          <w:rFonts w:ascii="Times New Roman" w:hAnsi="Times New Roman" w:cs="Times New Roman"/>
          <w:lang w:val="en"/>
        </w:rPr>
        <w:t>,</w:t>
      </w:r>
      <w:r w:rsidR="004C2DE9" w:rsidRPr="00FD5C32">
        <w:rPr>
          <w:rFonts w:ascii="Times New Roman" w:hAnsi="Times New Roman" w:cs="Times New Roman"/>
          <w:lang w:val="en"/>
        </w:rPr>
        <w:t xml:space="preserve"> income was 14.9% above budget mainly due to receipt of £708 VAT refund which had not been included in the budget.</w:t>
      </w:r>
    </w:p>
    <w:p w:rsidR="004C2DE9" w:rsidRDefault="004C2DE9" w:rsidP="00D45AC4">
      <w:pPr>
        <w:autoSpaceDE w:val="0"/>
        <w:autoSpaceDN w:val="0"/>
        <w:adjustRightInd w:val="0"/>
        <w:ind w:left="900"/>
        <w:rPr>
          <w:lang w:val="en"/>
        </w:rPr>
      </w:pPr>
      <w:r>
        <w:rPr>
          <w:lang w:val="en"/>
        </w:rPr>
        <w:t xml:space="preserve">Total expenditure was 10% over budget.  However excluding the </w:t>
      </w:r>
      <w:r w:rsidR="006B6546">
        <w:rPr>
          <w:lang w:val="en"/>
        </w:rPr>
        <w:t>funded cost</w:t>
      </w:r>
      <w:r>
        <w:rPr>
          <w:lang w:val="en"/>
        </w:rPr>
        <w:t xml:space="preserve"> of the picnic table and the dog waste bins </w:t>
      </w:r>
      <w:r w:rsidR="006B6546">
        <w:rPr>
          <w:lang w:val="en"/>
        </w:rPr>
        <w:t>(</w:t>
      </w:r>
      <w:r>
        <w:rPr>
          <w:lang w:val="en"/>
        </w:rPr>
        <w:t>fu</w:t>
      </w:r>
      <w:r w:rsidR="006B6546">
        <w:rPr>
          <w:lang w:val="en"/>
        </w:rPr>
        <w:t xml:space="preserve">nded from S106 and CIL payments) </w:t>
      </w:r>
      <w:r>
        <w:rPr>
          <w:lang w:val="en"/>
        </w:rPr>
        <w:t>expenditure was 1.1% over budget.</w:t>
      </w:r>
      <w:r w:rsidR="002D744F">
        <w:rPr>
          <w:lang w:val="en"/>
        </w:rPr>
        <w:t xml:space="preserve">  Council ended the year with £2</w:t>
      </w:r>
      <w:r w:rsidR="00EE743A">
        <w:rPr>
          <w:lang w:val="en"/>
        </w:rPr>
        <w:t>96 surplus.</w:t>
      </w:r>
    </w:p>
    <w:p w:rsidR="004C2DE9" w:rsidRDefault="004C2DE9" w:rsidP="00D45AC4">
      <w:pPr>
        <w:autoSpaceDE w:val="0"/>
        <w:autoSpaceDN w:val="0"/>
        <w:adjustRightInd w:val="0"/>
        <w:ind w:left="900"/>
        <w:rPr>
          <w:lang w:val="en"/>
        </w:rPr>
      </w:pPr>
    </w:p>
    <w:p w:rsidR="004F6C2D" w:rsidRPr="00EE743A" w:rsidRDefault="00FD5C32" w:rsidP="00FD5C32">
      <w:pPr>
        <w:autoSpaceDE w:val="0"/>
        <w:autoSpaceDN w:val="0"/>
        <w:adjustRightInd w:val="0"/>
        <w:ind w:left="900" w:hanging="900"/>
        <w:rPr>
          <w:lang w:val="en"/>
        </w:rPr>
      </w:pPr>
      <w:r w:rsidRPr="00FD5C32">
        <w:rPr>
          <w:lang w:val="en"/>
        </w:rPr>
        <w:t>19009.</w:t>
      </w:r>
      <w:r w:rsidR="00843659">
        <w:rPr>
          <w:lang w:val="en"/>
        </w:rPr>
        <w:t>6</w:t>
      </w:r>
      <w:r>
        <w:rPr>
          <w:b/>
          <w:lang w:val="en"/>
        </w:rPr>
        <w:tab/>
      </w:r>
      <w:r w:rsidR="00EE743A" w:rsidRPr="00EE743A">
        <w:rPr>
          <w:lang w:val="en"/>
        </w:rPr>
        <w:t>Council</w:t>
      </w:r>
      <w:r w:rsidRPr="00EE743A">
        <w:rPr>
          <w:lang w:val="en"/>
        </w:rPr>
        <w:t xml:space="preserve"> c</w:t>
      </w:r>
      <w:r w:rsidRPr="00FD5C32">
        <w:rPr>
          <w:lang w:val="en"/>
        </w:rPr>
        <w:t>onsider</w:t>
      </w:r>
      <w:r w:rsidR="00EE743A">
        <w:rPr>
          <w:lang w:val="en"/>
        </w:rPr>
        <w:t>ed</w:t>
      </w:r>
      <w:r w:rsidRPr="00FD5C32">
        <w:rPr>
          <w:lang w:val="en"/>
        </w:rPr>
        <w:t xml:space="preserve"> and approve</w:t>
      </w:r>
      <w:r w:rsidR="00EE743A">
        <w:rPr>
          <w:lang w:val="en"/>
        </w:rPr>
        <w:t>d</w:t>
      </w:r>
      <w:r w:rsidRPr="00FD5C32">
        <w:rPr>
          <w:lang w:val="en"/>
        </w:rPr>
        <w:t xml:space="preserve"> the </w:t>
      </w:r>
      <w:r w:rsidRPr="00FD5C32">
        <w:rPr>
          <w:b/>
          <w:lang w:val="en"/>
        </w:rPr>
        <w:t>b</w:t>
      </w:r>
      <w:r w:rsidR="004C2DE9" w:rsidRPr="00FD5C32">
        <w:rPr>
          <w:b/>
          <w:lang w:val="en"/>
        </w:rPr>
        <w:t>reakdown of expenditure greater than £100</w:t>
      </w:r>
      <w:r w:rsidR="00EE743A">
        <w:rPr>
          <w:b/>
          <w:lang w:val="en"/>
        </w:rPr>
        <w:t xml:space="preserve">. </w:t>
      </w:r>
      <w:r w:rsidR="00EE743A" w:rsidRPr="00EE743A">
        <w:rPr>
          <w:lang w:val="en"/>
        </w:rPr>
        <w:t>Clerk to post on the Council’s website.</w:t>
      </w:r>
    </w:p>
    <w:p w:rsidR="00EE743A" w:rsidRDefault="00EE743A" w:rsidP="00FD5C32">
      <w:pPr>
        <w:autoSpaceDE w:val="0"/>
        <w:autoSpaceDN w:val="0"/>
        <w:adjustRightInd w:val="0"/>
        <w:ind w:left="900" w:hanging="900"/>
        <w:rPr>
          <w:lang w:val="en"/>
        </w:rPr>
      </w:pPr>
    </w:p>
    <w:p w:rsidR="004F6C2D" w:rsidRDefault="004F6C2D" w:rsidP="00FD5C32">
      <w:pPr>
        <w:autoSpaceDE w:val="0"/>
        <w:autoSpaceDN w:val="0"/>
        <w:adjustRightInd w:val="0"/>
        <w:ind w:left="900" w:hanging="900"/>
        <w:rPr>
          <w:lang w:val="en"/>
        </w:rPr>
      </w:pPr>
      <w:r>
        <w:rPr>
          <w:lang w:val="en"/>
        </w:rPr>
        <w:t>19009.7</w:t>
      </w:r>
      <w:r>
        <w:rPr>
          <w:lang w:val="en"/>
        </w:rPr>
        <w:tab/>
      </w:r>
      <w:r w:rsidRPr="004F6C2D">
        <w:rPr>
          <w:b/>
          <w:lang w:val="en"/>
        </w:rPr>
        <w:t>VAT Refund:</w:t>
      </w:r>
    </w:p>
    <w:p w:rsidR="004F6C2D" w:rsidRDefault="004F6C2D" w:rsidP="00FD5C32">
      <w:pPr>
        <w:autoSpaceDE w:val="0"/>
        <w:autoSpaceDN w:val="0"/>
        <w:adjustRightInd w:val="0"/>
        <w:ind w:left="900" w:hanging="900"/>
        <w:rPr>
          <w:lang w:val="en"/>
        </w:rPr>
      </w:pPr>
      <w:r>
        <w:rPr>
          <w:lang w:val="en"/>
        </w:rPr>
        <w:tab/>
      </w:r>
      <w:r w:rsidR="00EE743A">
        <w:rPr>
          <w:lang w:val="en"/>
        </w:rPr>
        <w:t>Council</w:t>
      </w:r>
      <w:r>
        <w:rPr>
          <w:lang w:val="en"/>
        </w:rPr>
        <w:t xml:space="preserve"> note</w:t>
      </w:r>
      <w:r w:rsidR="00EE743A">
        <w:rPr>
          <w:lang w:val="en"/>
        </w:rPr>
        <w:t>d</w:t>
      </w:r>
      <w:r>
        <w:rPr>
          <w:lang w:val="en"/>
        </w:rPr>
        <w:t xml:space="preserve"> that a VAT126 form ha</w:t>
      </w:r>
      <w:r w:rsidR="00EE743A">
        <w:rPr>
          <w:lang w:val="en"/>
        </w:rPr>
        <w:t>d</w:t>
      </w:r>
      <w:r>
        <w:rPr>
          <w:lang w:val="en"/>
        </w:rPr>
        <w:t xml:space="preserve"> been submitted on behalf of the Council to claim a VAT refund of £850.28 for the period 1 April 2018 – 31 March 2019</w:t>
      </w:r>
    </w:p>
    <w:p w:rsidR="00B06B7F" w:rsidRDefault="00B06B7F" w:rsidP="00FD5C32">
      <w:pPr>
        <w:autoSpaceDE w:val="0"/>
        <w:autoSpaceDN w:val="0"/>
        <w:adjustRightInd w:val="0"/>
        <w:ind w:left="900" w:hanging="900"/>
        <w:rPr>
          <w:lang w:val="en"/>
        </w:rPr>
      </w:pPr>
    </w:p>
    <w:p w:rsidR="00B06B7F" w:rsidRDefault="00B06B7F" w:rsidP="00FD5C32">
      <w:pPr>
        <w:autoSpaceDE w:val="0"/>
        <w:autoSpaceDN w:val="0"/>
        <w:adjustRightInd w:val="0"/>
        <w:ind w:left="900" w:hanging="900"/>
        <w:rPr>
          <w:b/>
          <w:lang w:val="en"/>
        </w:rPr>
      </w:pPr>
      <w:r>
        <w:rPr>
          <w:lang w:val="en"/>
        </w:rPr>
        <w:t>19009.</w:t>
      </w:r>
      <w:r w:rsidR="004F6C2D">
        <w:rPr>
          <w:lang w:val="en"/>
        </w:rPr>
        <w:t>8</w:t>
      </w:r>
      <w:r>
        <w:rPr>
          <w:lang w:val="en"/>
        </w:rPr>
        <w:tab/>
      </w:r>
      <w:r w:rsidR="00EE743A">
        <w:rPr>
          <w:lang w:val="en"/>
        </w:rPr>
        <w:t>I</w:t>
      </w:r>
      <w:r w:rsidRPr="00B06B7F">
        <w:rPr>
          <w:b/>
          <w:lang w:val="en"/>
        </w:rPr>
        <w:t>nternal control:</w:t>
      </w:r>
    </w:p>
    <w:p w:rsidR="00B06B7F" w:rsidRDefault="00B06B7F" w:rsidP="00EE743A">
      <w:pPr>
        <w:autoSpaceDE w:val="0"/>
        <w:autoSpaceDN w:val="0"/>
        <w:adjustRightInd w:val="0"/>
        <w:ind w:left="900" w:hanging="900"/>
        <w:rPr>
          <w:lang w:val="en"/>
        </w:rPr>
      </w:pPr>
      <w:r>
        <w:rPr>
          <w:b/>
          <w:lang w:val="en"/>
        </w:rPr>
        <w:tab/>
      </w:r>
      <w:r w:rsidR="00EE743A" w:rsidRPr="00EE743A">
        <w:rPr>
          <w:lang w:val="en"/>
        </w:rPr>
        <w:t xml:space="preserve">Council </w:t>
      </w:r>
      <w:proofErr w:type="spellStart"/>
      <w:r w:rsidR="00EE743A" w:rsidRPr="00EE743A">
        <w:rPr>
          <w:lang w:val="en"/>
        </w:rPr>
        <w:t>recognised</w:t>
      </w:r>
      <w:proofErr w:type="spellEnd"/>
      <w:r w:rsidR="00EE743A" w:rsidRPr="00EE743A">
        <w:rPr>
          <w:lang w:val="en"/>
        </w:rPr>
        <w:t xml:space="preserve"> that</w:t>
      </w:r>
      <w:r w:rsidR="00EE743A">
        <w:rPr>
          <w:b/>
          <w:lang w:val="en"/>
        </w:rPr>
        <w:t xml:space="preserve"> a</w:t>
      </w:r>
      <w:r>
        <w:rPr>
          <w:lang w:val="en"/>
        </w:rPr>
        <w:t xml:space="preserve"> nomination of another </w:t>
      </w:r>
      <w:proofErr w:type="spellStart"/>
      <w:r>
        <w:rPr>
          <w:lang w:val="en"/>
        </w:rPr>
        <w:t>Councillor</w:t>
      </w:r>
      <w:proofErr w:type="spellEnd"/>
      <w:r>
        <w:rPr>
          <w:lang w:val="en"/>
        </w:rPr>
        <w:t xml:space="preserve"> </w:t>
      </w:r>
      <w:r w:rsidR="00EE743A">
        <w:rPr>
          <w:lang w:val="en"/>
        </w:rPr>
        <w:t xml:space="preserve">was required </w:t>
      </w:r>
      <w:r>
        <w:rPr>
          <w:lang w:val="en"/>
        </w:rPr>
        <w:t xml:space="preserve">(to assist </w:t>
      </w:r>
      <w:proofErr w:type="spellStart"/>
      <w:r>
        <w:rPr>
          <w:lang w:val="en"/>
        </w:rPr>
        <w:t>Councillor</w:t>
      </w:r>
      <w:proofErr w:type="spellEnd"/>
      <w:r>
        <w:rPr>
          <w:lang w:val="en"/>
        </w:rPr>
        <w:t xml:space="preserve"> Daniel and replace </w:t>
      </w:r>
      <w:proofErr w:type="spellStart"/>
      <w:r>
        <w:rPr>
          <w:lang w:val="en"/>
        </w:rPr>
        <w:t>Councillor</w:t>
      </w:r>
      <w:proofErr w:type="spellEnd"/>
      <w:r>
        <w:rPr>
          <w:lang w:val="en"/>
        </w:rPr>
        <w:t xml:space="preserve"> Dixon) to undertake the year-end internal co</w:t>
      </w:r>
      <w:r w:rsidR="00843659">
        <w:rPr>
          <w:lang w:val="en"/>
        </w:rPr>
        <w:t>ntrol check</w:t>
      </w:r>
      <w:r w:rsidR="00EE743A">
        <w:rPr>
          <w:lang w:val="en"/>
        </w:rPr>
        <w:t xml:space="preserve">.  Cllr </w:t>
      </w:r>
      <w:proofErr w:type="spellStart"/>
      <w:r w:rsidR="00EE743A">
        <w:rPr>
          <w:lang w:val="en"/>
        </w:rPr>
        <w:t>Elmhirst</w:t>
      </w:r>
      <w:proofErr w:type="spellEnd"/>
      <w:r w:rsidR="00EE743A">
        <w:rPr>
          <w:lang w:val="en"/>
        </w:rPr>
        <w:t xml:space="preserve"> to approach Cllr </w:t>
      </w:r>
      <w:proofErr w:type="spellStart"/>
      <w:r w:rsidR="00EE743A">
        <w:rPr>
          <w:lang w:val="en"/>
        </w:rPr>
        <w:t>Collingridge</w:t>
      </w:r>
      <w:proofErr w:type="spellEnd"/>
      <w:r w:rsidR="00EE743A">
        <w:rPr>
          <w:lang w:val="en"/>
        </w:rPr>
        <w:t xml:space="preserve"> and ask her to perform this requirement. Council </w:t>
      </w:r>
      <w:r w:rsidRPr="00EE743A">
        <w:rPr>
          <w:b/>
          <w:lang w:val="en"/>
        </w:rPr>
        <w:t>resolve</w:t>
      </w:r>
      <w:r w:rsidR="00EE743A" w:rsidRPr="00EE743A">
        <w:rPr>
          <w:b/>
          <w:lang w:val="en"/>
        </w:rPr>
        <w:t>d</w:t>
      </w:r>
      <w:r>
        <w:rPr>
          <w:lang w:val="en"/>
        </w:rPr>
        <w:t xml:space="preserve"> t</w:t>
      </w:r>
      <w:r w:rsidR="00EE743A">
        <w:rPr>
          <w:lang w:val="en"/>
        </w:rPr>
        <w:t>o complete</w:t>
      </w:r>
      <w:r>
        <w:rPr>
          <w:lang w:val="en"/>
        </w:rPr>
        <w:t xml:space="preserve"> the internal control check by 19 April 2019.</w:t>
      </w:r>
    </w:p>
    <w:p w:rsidR="00E10985" w:rsidRDefault="00E10985" w:rsidP="00843659">
      <w:pPr>
        <w:autoSpaceDE w:val="0"/>
        <w:autoSpaceDN w:val="0"/>
        <w:adjustRightInd w:val="0"/>
        <w:ind w:left="900" w:hanging="49"/>
        <w:rPr>
          <w:lang w:val="en"/>
        </w:rPr>
      </w:pPr>
    </w:p>
    <w:p w:rsidR="00E10985" w:rsidRPr="00E10985" w:rsidRDefault="004F6C2D" w:rsidP="00E10985">
      <w:pPr>
        <w:autoSpaceDE w:val="0"/>
        <w:autoSpaceDN w:val="0"/>
        <w:adjustRightInd w:val="0"/>
        <w:ind w:left="900" w:hanging="900"/>
        <w:rPr>
          <w:b/>
          <w:lang w:val="en"/>
        </w:rPr>
      </w:pPr>
      <w:r>
        <w:rPr>
          <w:lang w:val="en"/>
        </w:rPr>
        <w:t>19009.9</w:t>
      </w:r>
      <w:r w:rsidR="00E10985">
        <w:rPr>
          <w:lang w:val="en"/>
        </w:rPr>
        <w:tab/>
      </w:r>
      <w:r w:rsidR="003A7A70" w:rsidRPr="003A7A70">
        <w:rPr>
          <w:b/>
          <w:lang w:val="en"/>
        </w:rPr>
        <w:t>Year-end procedures</w:t>
      </w:r>
      <w:r w:rsidR="00E10985" w:rsidRPr="003A7A70">
        <w:rPr>
          <w:b/>
          <w:lang w:val="en"/>
        </w:rPr>
        <w:t>:</w:t>
      </w:r>
    </w:p>
    <w:p w:rsidR="003A7A70" w:rsidRDefault="00EE743A" w:rsidP="00EE743A">
      <w:pPr>
        <w:autoSpaceDE w:val="0"/>
        <w:autoSpaceDN w:val="0"/>
        <w:adjustRightInd w:val="0"/>
        <w:ind w:left="900"/>
        <w:rPr>
          <w:lang w:val="en"/>
        </w:rPr>
      </w:pPr>
      <w:r>
        <w:rPr>
          <w:lang w:val="en"/>
        </w:rPr>
        <w:t xml:space="preserve">Council </w:t>
      </w:r>
      <w:r w:rsidR="003A7A70">
        <w:rPr>
          <w:lang w:val="en"/>
        </w:rPr>
        <w:t>note</w:t>
      </w:r>
      <w:r>
        <w:rPr>
          <w:lang w:val="en"/>
        </w:rPr>
        <w:t>d</w:t>
      </w:r>
      <w:r w:rsidR="003A7A70">
        <w:rPr>
          <w:lang w:val="en"/>
        </w:rPr>
        <w:t xml:space="preserve"> receipt of the 2018/19 instructions under the Annual Internal Audit Reporting requirements (AGAR) and </w:t>
      </w:r>
      <w:r w:rsidR="003A7A70" w:rsidRPr="00EE743A">
        <w:rPr>
          <w:b/>
          <w:lang w:val="en"/>
        </w:rPr>
        <w:t>resolve</w:t>
      </w:r>
      <w:r w:rsidRPr="00EE743A">
        <w:rPr>
          <w:b/>
          <w:lang w:val="en"/>
        </w:rPr>
        <w:t>d</w:t>
      </w:r>
      <w:r w:rsidR="003A7A70">
        <w:rPr>
          <w:lang w:val="en"/>
        </w:rPr>
        <w:t xml:space="preserve"> to complete all necessary procedures for Council’s approval at the annual meeting of the Council on 16 May.</w:t>
      </w:r>
    </w:p>
    <w:p w:rsidR="00E10985" w:rsidRDefault="00EE743A" w:rsidP="00EE743A">
      <w:pPr>
        <w:autoSpaceDE w:val="0"/>
        <w:autoSpaceDN w:val="0"/>
        <w:adjustRightInd w:val="0"/>
        <w:ind w:left="900"/>
        <w:rPr>
          <w:lang w:val="en"/>
        </w:rPr>
      </w:pPr>
      <w:r>
        <w:rPr>
          <w:lang w:val="en"/>
        </w:rPr>
        <w:t>Council</w:t>
      </w:r>
      <w:r w:rsidR="00E10985">
        <w:rPr>
          <w:lang w:val="en"/>
        </w:rPr>
        <w:t xml:space="preserve"> </w:t>
      </w:r>
      <w:r w:rsidR="00E10985" w:rsidRPr="00EE743A">
        <w:rPr>
          <w:b/>
          <w:lang w:val="en"/>
        </w:rPr>
        <w:t>resolve</w:t>
      </w:r>
      <w:r w:rsidRPr="00EE743A">
        <w:rPr>
          <w:b/>
          <w:lang w:val="en"/>
        </w:rPr>
        <w:t>d</w:t>
      </w:r>
      <w:r w:rsidR="00E10985">
        <w:rPr>
          <w:lang w:val="en"/>
        </w:rPr>
        <w:t xml:space="preserve"> to commission Helen Guest (Clerk/RFO </w:t>
      </w:r>
      <w:proofErr w:type="spellStart"/>
      <w:r w:rsidR="00E10985">
        <w:rPr>
          <w:lang w:val="en"/>
        </w:rPr>
        <w:t>Escrick</w:t>
      </w:r>
      <w:proofErr w:type="spellEnd"/>
      <w:r w:rsidR="00E10985">
        <w:rPr>
          <w:lang w:val="en"/>
        </w:rPr>
        <w:t>) to undertake the 2018-19 internal audit in accordance with the A</w:t>
      </w:r>
      <w:r w:rsidR="003A7A70">
        <w:rPr>
          <w:lang w:val="en"/>
        </w:rPr>
        <w:t>GAR requirements.</w:t>
      </w:r>
    </w:p>
    <w:p w:rsidR="00E10985" w:rsidRDefault="00E10985" w:rsidP="00EE743A">
      <w:pPr>
        <w:autoSpaceDE w:val="0"/>
        <w:autoSpaceDN w:val="0"/>
        <w:adjustRightInd w:val="0"/>
        <w:ind w:left="900"/>
        <w:rPr>
          <w:lang w:val="en"/>
        </w:rPr>
      </w:pPr>
      <w:r>
        <w:rPr>
          <w:lang w:val="en"/>
        </w:rPr>
        <w:lastRenderedPageBreak/>
        <w:t xml:space="preserve">In accordance with those AGAR procedures </w:t>
      </w:r>
      <w:proofErr w:type="spellStart"/>
      <w:r w:rsidR="00EE743A">
        <w:rPr>
          <w:lang w:val="en"/>
        </w:rPr>
        <w:t>recognising</w:t>
      </w:r>
      <w:proofErr w:type="spellEnd"/>
      <w:r w:rsidR="00EE743A">
        <w:rPr>
          <w:lang w:val="en"/>
        </w:rPr>
        <w:t xml:space="preserve"> that </w:t>
      </w:r>
      <w:proofErr w:type="spellStart"/>
      <w:r w:rsidR="00EE743A">
        <w:rPr>
          <w:lang w:val="en"/>
        </w:rPr>
        <w:t>Stillingfleet</w:t>
      </w:r>
      <w:proofErr w:type="spellEnd"/>
      <w:r w:rsidR="00EE743A">
        <w:rPr>
          <w:lang w:val="en"/>
        </w:rPr>
        <w:t xml:space="preserve"> Parish satisfies the criteria for exemption Council </w:t>
      </w:r>
      <w:r w:rsidRPr="00EE743A">
        <w:rPr>
          <w:b/>
          <w:lang w:val="en"/>
        </w:rPr>
        <w:t>resolve</w:t>
      </w:r>
      <w:r w:rsidR="00EE743A" w:rsidRPr="00EE743A">
        <w:rPr>
          <w:b/>
          <w:lang w:val="en"/>
        </w:rPr>
        <w:t>d</w:t>
      </w:r>
      <w:r w:rsidRPr="00EE743A">
        <w:rPr>
          <w:b/>
          <w:lang w:val="en"/>
        </w:rPr>
        <w:t xml:space="preserve"> t</w:t>
      </w:r>
      <w:r>
        <w:rPr>
          <w:lang w:val="en"/>
        </w:rPr>
        <w:t>o certify an exemption from submission of the AGAR to the external auditor.</w:t>
      </w:r>
    </w:p>
    <w:p w:rsidR="00E10985" w:rsidRDefault="00E10985" w:rsidP="00FD5C32">
      <w:pPr>
        <w:autoSpaceDE w:val="0"/>
        <w:autoSpaceDN w:val="0"/>
        <w:adjustRightInd w:val="0"/>
        <w:ind w:left="900" w:hanging="900"/>
        <w:rPr>
          <w:lang w:val="en"/>
        </w:rPr>
      </w:pPr>
    </w:p>
    <w:p w:rsidR="00173669" w:rsidRPr="00EE743A" w:rsidRDefault="00FD5C32" w:rsidP="00FD5C32">
      <w:pPr>
        <w:autoSpaceDE w:val="0"/>
        <w:autoSpaceDN w:val="0"/>
        <w:adjustRightInd w:val="0"/>
        <w:ind w:left="900" w:hanging="900"/>
        <w:rPr>
          <w:lang w:val="en"/>
        </w:rPr>
      </w:pPr>
      <w:r w:rsidRPr="00FD5C32">
        <w:rPr>
          <w:lang w:val="en"/>
        </w:rPr>
        <w:t>19009.</w:t>
      </w:r>
      <w:r w:rsidR="004F6C2D">
        <w:rPr>
          <w:lang w:val="en"/>
        </w:rPr>
        <w:t>10</w:t>
      </w:r>
      <w:r w:rsidR="00E10985">
        <w:rPr>
          <w:lang w:val="en"/>
        </w:rPr>
        <w:t xml:space="preserve"> </w:t>
      </w:r>
      <w:r w:rsidR="00EE743A">
        <w:rPr>
          <w:lang w:val="en"/>
        </w:rPr>
        <w:t xml:space="preserve">Council </w:t>
      </w:r>
      <w:r w:rsidR="00863230" w:rsidRPr="00E10985">
        <w:rPr>
          <w:b/>
          <w:lang w:val="en"/>
        </w:rPr>
        <w:t>resolve</w:t>
      </w:r>
      <w:r w:rsidR="00EE743A">
        <w:rPr>
          <w:b/>
          <w:lang w:val="en"/>
        </w:rPr>
        <w:t>d</w:t>
      </w:r>
      <w:r w:rsidR="00863230" w:rsidRPr="00E10985">
        <w:rPr>
          <w:b/>
          <w:lang w:val="en"/>
        </w:rPr>
        <w:t xml:space="preserve"> </w:t>
      </w:r>
      <w:r w:rsidR="00863230" w:rsidRPr="00EE743A">
        <w:rPr>
          <w:lang w:val="en"/>
        </w:rPr>
        <w:t>to make the following payments</w:t>
      </w:r>
      <w:r w:rsidR="006B6546" w:rsidRPr="00EE743A">
        <w:rPr>
          <w:lang w:val="en"/>
        </w:rPr>
        <w:t>:</w:t>
      </w:r>
    </w:p>
    <w:p w:rsidR="00FD5C32" w:rsidRPr="00EE743A" w:rsidRDefault="00FD5C32" w:rsidP="00403595">
      <w:pPr>
        <w:autoSpaceDE w:val="0"/>
        <w:autoSpaceDN w:val="0"/>
        <w:adjustRightInd w:val="0"/>
        <w:ind w:left="900"/>
        <w:rPr>
          <w:lang w:val="en"/>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6"/>
        <w:gridCol w:w="996"/>
      </w:tblGrid>
      <w:tr w:rsidR="00E21297" w:rsidRPr="0039087D" w:rsidTr="00EF1265">
        <w:tc>
          <w:tcPr>
            <w:tcW w:w="6296" w:type="dxa"/>
            <w:shd w:val="clear" w:color="auto" w:fill="auto"/>
          </w:tcPr>
          <w:p w:rsidR="00E21297" w:rsidRPr="0039087D" w:rsidRDefault="00381AE8" w:rsidP="0039087D">
            <w:pPr>
              <w:autoSpaceDE w:val="0"/>
              <w:autoSpaceDN w:val="0"/>
              <w:adjustRightInd w:val="0"/>
              <w:rPr>
                <w:lang w:val="en"/>
              </w:rPr>
            </w:pPr>
            <w:r>
              <w:rPr>
                <w:lang w:val="en"/>
              </w:rPr>
              <w:t xml:space="preserve">Samantha </w:t>
            </w:r>
            <w:proofErr w:type="spellStart"/>
            <w:r>
              <w:rPr>
                <w:lang w:val="en"/>
              </w:rPr>
              <w:t>Lyth</w:t>
            </w:r>
            <w:proofErr w:type="spellEnd"/>
            <w:r>
              <w:rPr>
                <w:lang w:val="en"/>
              </w:rPr>
              <w:t xml:space="preserve"> re Red Kite Services (website maintenance)</w:t>
            </w:r>
          </w:p>
        </w:tc>
        <w:tc>
          <w:tcPr>
            <w:tcW w:w="876" w:type="dxa"/>
            <w:shd w:val="clear" w:color="auto" w:fill="auto"/>
          </w:tcPr>
          <w:p w:rsidR="00E21297" w:rsidRPr="0039087D" w:rsidRDefault="00381AE8" w:rsidP="0039087D">
            <w:pPr>
              <w:autoSpaceDE w:val="0"/>
              <w:autoSpaceDN w:val="0"/>
              <w:adjustRightInd w:val="0"/>
              <w:rPr>
                <w:lang w:val="en"/>
              </w:rPr>
            </w:pPr>
            <w:r>
              <w:rPr>
                <w:lang w:val="en"/>
              </w:rPr>
              <w:t>£60.00</w:t>
            </w:r>
          </w:p>
        </w:tc>
      </w:tr>
      <w:tr w:rsidR="00E03889" w:rsidRPr="0039087D" w:rsidTr="00EF1265">
        <w:tc>
          <w:tcPr>
            <w:tcW w:w="6296" w:type="dxa"/>
            <w:shd w:val="clear" w:color="auto" w:fill="auto"/>
          </w:tcPr>
          <w:p w:rsidR="00E03889" w:rsidRDefault="007B53F5" w:rsidP="006B3401">
            <w:pPr>
              <w:autoSpaceDE w:val="0"/>
              <w:autoSpaceDN w:val="0"/>
              <w:adjustRightInd w:val="0"/>
              <w:rPr>
                <w:lang w:val="en"/>
              </w:rPr>
            </w:pPr>
            <w:r>
              <w:rPr>
                <w:lang w:val="en"/>
              </w:rPr>
              <w:t>CPRE Annual membership</w:t>
            </w:r>
          </w:p>
        </w:tc>
        <w:tc>
          <w:tcPr>
            <w:tcW w:w="876" w:type="dxa"/>
            <w:shd w:val="clear" w:color="auto" w:fill="auto"/>
          </w:tcPr>
          <w:p w:rsidR="00E03889" w:rsidRDefault="007B53F5" w:rsidP="00F14EC4">
            <w:pPr>
              <w:autoSpaceDE w:val="0"/>
              <w:autoSpaceDN w:val="0"/>
              <w:adjustRightInd w:val="0"/>
              <w:rPr>
                <w:lang w:val="en"/>
              </w:rPr>
            </w:pPr>
            <w:r>
              <w:rPr>
                <w:lang w:val="en"/>
              </w:rPr>
              <w:t>£36.00</w:t>
            </w:r>
          </w:p>
        </w:tc>
      </w:tr>
      <w:tr w:rsidR="00E21297" w:rsidRPr="0039087D" w:rsidTr="00EF1265">
        <w:tc>
          <w:tcPr>
            <w:tcW w:w="6296" w:type="dxa"/>
            <w:shd w:val="clear" w:color="auto" w:fill="auto"/>
          </w:tcPr>
          <w:p w:rsidR="00E21297" w:rsidRPr="0039087D" w:rsidRDefault="000B1B6A" w:rsidP="006B3401">
            <w:pPr>
              <w:autoSpaceDE w:val="0"/>
              <w:autoSpaceDN w:val="0"/>
              <w:adjustRightInd w:val="0"/>
              <w:rPr>
                <w:lang w:val="en"/>
              </w:rPr>
            </w:pPr>
            <w:r>
              <w:rPr>
                <w:lang w:val="en"/>
              </w:rPr>
              <w:t>HMRC re Clerk’s tax for January &amp; February</w:t>
            </w:r>
          </w:p>
        </w:tc>
        <w:tc>
          <w:tcPr>
            <w:tcW w:w="876" w:type="dxa"/>
            <w:shd w:val="clear" w:color="auto" w:fill="auto"/>
          </w:tcPr>
          <w:p w:rsidR="00E21297" w:rsidRPr="0039087D" w:rsidRDefault="002B61BD" w:rsidP="00F14EC4">
            <w:pPr>
              <w:autoSpaceDE w:val="0"/>
              <w:autoSpaceDN w:val="0"/>
              <w:adjustRightInd w:val="0"/>
              <w:rPr>
                <w:lang w:val="en"/>
              </w:rPr>
            </w:pPr>
            <w:r>
              <w:rPr>
                <w:lang w:val="en"/>
              </w:rPr>
              <w:t>£29.40</w:t>
            </w:r>
          </w:p>
        </w:tc>
      </w:tr>
      <w:tr w:rsidR="008826D5" w:rsidRPr="0039087D" w:rsidTr="00EF1265">
        <w:tc>
          <w:tcPr>
            <w:tcW w:w="6296" w:type="dxa"/>
            <w:shd w:val="clear" w:color="auto" w:fill="auto"/>
          </w:tcPr>
          <w:p w:rsidR="008826D5" w:rsidRDefault="000B1B6A" w:rsidP="0039087D">
            <w:pPr>
              <w:autoSpaceDE w:val="0"/>
              <w:autoSpaceDN w:val="0"/>
              <w:adjustRightInd w:val="0"/>
              <w:rPr>
                <w:lang w:val="en"/>
              </w:rPr>
            </w:pPr>
            <w:r>
              <w:rPr>
                <w:lang w:val="en"/>
              </w:rPr>
              <w:t>Solutions for payroll</w:t>
            </w:r>
          </w:p>
        </w:tc>
        <w:tc>
          <w:tcPr>
            <w:tcW w:w="876" w:type="dxa"/>
            <w:shd w:val="clear" w:color="auto" w:fill="auto"/>
          </w:tcPr>
          <w:p w:rsidR="008826D5" w:rsidRDefault="000B1B6A" w:rsidP="0039087D">
            <w:pPr>
              <w:autoSpaceDE w:val="0"/>
              <w:autoSpaceDN w:val="0"/>
              <w:adjustRightInd w:val="0"/>
              <w:rPr>
                <w:lang w:val="en"/>
              </w:rPr>
            </w:pPr>
            <w:r>
              <w:rPr>
                <w:lang w:val="en"/>
              </w:rPr>
              <w:t>£12.05</w:t>
            </w:r>
          </w:p>
        </w:tc>
      </w:tr>
      <w:tr w:rsidR="000E1644" w:rsidRPr="0039087D" w:rsidTr="00EF1265">
        <w:tc>
          <w:tcPr>
            <w:tcW w:w="6296" w:type="dxa"/>
            <w:shd w:val="clear" w:color="auto" w:fill="auto"/>
          </w:tcPr>
          <w:p w:rsidR="000E1644" w:rsidRDefault="000E1644" w:rsidP="0039087D">
            <w:pPr>
              <w:autoSpaceDE w:val="0"/>
              <w:autoSpaceDN w:val="0"/>
              <w:adjustRightInd w:val="0"/>
              <w:rPr>
                <w:lang w:val="en"/>
              </w:rPr>
            </w:pPr>
            <w:r>
              <w:rPr>
                <w:lang w:val="en"/>
              </w:rPr>
              <w:t>YLCA annual membership</w:t>
            </w:r>
          </w:p>
        </w:tc>
        <w:tc>
          <w:tcPr>
            <w:tcW w:w="876" w:type="dxa"/>
            <w:shd w:val="clear" w:color="auto" w:fill="auto"/>
          </w:tcPr>
          <w:p w:rsidR="000E1644" w:rsidRDefault="000E1644" w:rsidP="0039087D">
            <w:pPr>
              <w:autoSpaceDE w:val="0"/>
              <w:autoSpaceDN w:val="0"/>
              <w:adjustRightInd w:val="0"/>
              <w:rPr>
                <w:lang w:val="en"/>
              </w:rPr>
            </w:pPr>
            <w:r>
              <w:rPr>
                <w:lang w:val="en"/>
              </w:rPr>
              <w:t>£131.00</w:t>
            </w:r>
          </w:p>
        </w:tc>
      </w:tr>
      <w:tr w:rsidR="00173669" w:rsidRPr="0039087D" w:rsidTr="00EF1265">
        <w:tc>
          <w:tcPr>
            <w:tcW w:w="7172" w:type="dxa"/>
            <w:gridSpan w:val="2"/>
            <w:shd w:val="clear" w:color="auto" w:fill="auto"/>
          </w:tcPr>
          <w:p w:rsidR="00173669" w:rsidRPr="0039087D" w:rsidRDefault="00173669" w:rsidP="00381AE8">
            <w:pPr>
              <w:autoSpaceDE w:val="0"/>
              <w:autoSpaceDN w:val="0"/>
              <w:adjustRightInd w:val="0"/>
              <w:rPr>
                <w:lang w:val="en"/>
              </w:rPr>
            </w:pPr>
            <w:r w:rsidRPr="0039087D">
              <w:rPr>
                <w:lang w:val="en"/>
              </w:rPr>
              <w:t xml:space="preserve">To note payment of Clerk’s salary for </w:t>
            </w:r>
            <w:r w:rsidR="00381AE8">
              <w:rPr>
                <w:lang w:val="en"/>
              </w:rPr>
              <w:t xml:space="preserve">January </w:t>
            </w:r>
            <w:r w:rsidR="007D5304" w:rsidRPr="0039087D">
              <w:rPr>
                <w:lang w:val="en"/>
              </w:rPr>
              <w:t xml:space="preserve">&amp; </w:t>
            </w:r>
            <w:r w:rsidR="00381AE8">
              <w:rPr>
                <w:lang w:val="en"/>
              </w:rPr>
              <w:t>February</w:t>
            </w:r>
          </w:p>
        </w:tc>
      </w:tr>
    </w:tbl>
    <w:p w:rsidR="00E12748" w:rsidRDefault="00E12748" w:rsidP="00866588">
      <w:pPr>
        <w:autoSpaceDE w:val="0"/>
        <w:autoSpaceDN w:val="0"/>
        <w:adjustRightInd w:val="0"/>
        <w:ind w:left="900" w:hanging="900"/>
        <w:rPr>
          <w:lang w:val="en"/>
        </w:rPr>
      </w:pPr>
    </w:p>
    <w:p w:rsidR="00854547" w:rsidRDefault="00BC0437" w:rsidP="00854547">
      <w:pPr>
        <w:autoSpaceDE w:val="0"/>
        <w:autoSpaceDN w:val="0"/>
        <w:adjustRightInd w:val="0"/>
        <w:ind w:left="900" w:hanging="900"/>
        <w:rPr>
          <w:b/>
          <w:lang w:val="en"/>
        </w:rPr>
      </w:pPr>
      <w:r w:rsidRPr="00BC0437">
        <w:rPr>
          <w:rStyle w:val="Strong"/>
          <w:b w:val="0"/>
        </w:rPr>
        <w:t>1</w:t>
      </w:r>
      <w:r w:rsidR="00EF1265">
        <w:rPr>
          <w:rStyle w:val="Strong"/>
          <w:b w:val="0"/>
        </w:rPr>
        <w:t>901</w:t>
      </w:r>
      <w:r w:rsidR="005244BA">
        <w:rPr>
          <w:rStyle w:val="Strong"/>
          <w:b w:val="0"/>
        </w:rPr>
        <w:t>0</w:t>
      </w:r>
      <w:r w:rsidRPr="00BC0437">
        <w:rPr>
          <w:rStyle w:val="Strong"/>
          <w:b w:val="0"/>
        </w:rPr>
        <w:t>.</w:t>
      </w:r>
      <w:r>
        <w:rPr>
          <w:rStyle w:val="Strong"/>
        </w:rPr>
        <w:tab/>
      </w:r>
      <w:r w:rsidR="00A2367E" w:rsidRPr="00196FCF">
        <w:rPr>
          <w:rStyle w:val="Strong"/>
        </w:rPr>
        <w:t>Date</w:t>
      </w:r>
      <w:r w:rsidR="00D47048">
        <w:rPr>
          <w:rStyle w:val="Strong"/>
        </w:rPr>
        <w:t>s</w:t>
      </w:r>
      <w:r w:rsidR="00A2367E" w:rsidRPr="00196FCF">
        <w:rPr>
          <w:rStyle w:val="Strong"/>
        </w:rPr>
        <w:t xml:space="preserve"> of </w:t>
      </w:r>
      <w:r w:rsidR="00D47048">
        <w:rPr>
          <w:rStyle w:val="Strong"/>
        </w:rPr>
        <w:t>future</w:t>
      </w:r>
      <w:r w:rsidR="00A2367E" w:rsidRPr="00196FCF">
        <w:rPr>
          <w:rStyle w:val="Strong"/>
        </w:rPr>
        <w:t xml:space="preserve"> </w:t>
      </w:r>
      <w:r w:rsidR="00EA6F3A" w:rsidRPr="00196FCF">
        <w:rPr>
          <w:rStyle w:val="Strong"/>
        </w:rPr>
        <w:t>Meeting</w:t>
      </w:r>
      <w:r w:rsidR="00D47048">
        <w:rPr>
          <w:rStyle w:val="Strong"/>
        </w:rPr>
        <w:t>s</w:t>
      </w:r>
      <w:r w:rsidR="00EA6F3A" w:rsidRPr="00854547">
        <w:rPr>
          <w:b/>
          <w:lang w:val="en"/>
        </w:rPr>
        <w:t>:</w:t>
      </w:r>
    </w:p>
    <w:p w:rsidR="00A2367E" w:rsidRDefault="008826D5" w:rsidP="00D47048">
      <w:pPr>
        <w:pStyle w:val="NormalWeb"/>
        <w:shd w:val="clear" w:color="auto" w:fill="FFFFFF"/>
        <w:spacing w:before="0" w:beforeAutospacing="0" w:after="300" w:afterAutospacing="0"/>
        <w:ind w:left="900" w:hanging="900"/>
        <w:rPr>
          <w:lang w:val="en"/>
        </w:rPr>
      </w:pPr>
      <w:r>
        <w:rPr>
          <w:lang w:val="en"/>
        </w:rPr>
        <w:tab/>
      </w:r>
      <w:r w:rsidR="00EE743A">
        <w:rPr>
          <w:lang w:val="en"/>
        </w:rPr>
        <w:t>T</w:t>
      </w:r>
      <w:r w:rsidR="00854547" w:rsidRPr="00196FCF">
        <w:t xml:space="preserve">he date of the next meeting </w:t>
      </w:r>
      <w:r w:rsidR="00EE743A">
        <w:t xml:space="preserve">was noted </w:t>
      </w:r>
      <w:r w:rsidR="00854547" w:rsidRPr="00196FCF">
        <w:t xml:space="preserve">as Thursday </w:t>
      </w:r>
      <w:r w:rsidR="00EF1265">
        <w:t>16 May</w:t>
      </w:r>
      <w:r w:rsidR="00854547" w:rsidRPr="00196FCF">
        <w:t xml:space="preserve"> 201</w:t>
      </w:r>
      <w:r w:rsidR="00643FAD">
        <w:t>9</w:t>
      </w:r>
      <w:r w:rsidR="00854547" w:rsidRPr="00196FCF">
        <w:t xml:space="preserve"> at 7.30pm</w:t>
      </w:r>
      <w:r w:rsidR="00854547" w:rsidRPr="00B15423">
        <w:rPr>
          <w:lang w:val="en"/>
        </w:rPr>
        <w:t xml:space="preserve"> </w:t>
      </w:r>
      <w:r w:rsidR="00F63DB4">
        <w:rPr>
          <w:lang w:val="en"/>
        </w:rPr>
        <w:t>and note</w:t>
      </w:r>
      <w:r w:rsidR="00EE743A">
        <w:rPr>
          <w:lang w:val="en"/>
        </w:rPr>
        <w:t>d</w:t>
      </w:r>
      <w:r w:rsidR="00F63DB4">
        <w:rPr>
          <w:lang w:val="en"/>
        </w:rPr>
        <w:t xml:space="preserve"> that this meeting will be </w:t>
      </w:r>
      <w:r w:rsidR="00EF1265">
        <w:rPr>
          <w:lang w:val="en"/>
        </w:rPr>
        <w:t>the annual Parish Council meeting.</w:t>
      </w:r>
    </w:p>
    <w:p w:rsidR="002C0735" w:rsidRDefault="002C0735" w:rsidP="00D47048">
      <w:pPr>
        <w:pStyle w:val="NormalWeb"/>
        <w:shd w:val="clear" w:color="auto" w:fill="FFFFFF"/>
        <w:spacing w:before="0" w:beforeAutospacing="0" w:after="300" w:afterAutospacing="0"/>
        <w:ind w:left="900" w:hanging="900"/>
        <w:rPr>
          <w:lang w:val="en"/>
        </w:rPr>
      </w:pPr>
      <w:r>
        <w:rPr>
          <w:lang w:val="en"/>
        </w:rPr>
        <w:tab/>
      </w:r>
      <w:r w:rsidR="00EE743A">
        <w:rPr>
          <w:lang w:val="en"/>
        </w:rPr>
        <w:t>D</w:t>
      </w:r>
      <w:r>
        <w:rPr>
          <w:lang w:val="en"/>
        </w:rPr>
        <w:t xml:space="preserve">ates for further meetings in this new Council year </w:t>
      </w:r>
      <w:r w:rsidR="00EE743A">
        <w:rPr>
          <w:lang w:val="en"/>
        </w:rPr>
        <w:t>were noted</w:t>
      </w:r>
      <w:r>
        <w:rPr>
          <w:lang w:val="en"/>
        </w:rPr>
        <w:t xml:space="preserve"> as follows: 1 August 2019, 3 October 2019, 5 December 2019 and 6 February 2020.</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622"/>
        <w:gridCol w:w="2563"/>
      </w:tblGrid>
      <w:tr w:rsidR="000D0A91" w:rsidTr="000D0A91">
        <w:tc>
          <w:tcPr>
            <w:tcW w:w="2617" w:type="dxa"/>
            <w:vMerge w:val="restart"/>
            <w:tcBorders>
              <w:top w:val="single" w:sz="4" w:space="0" w:color="auto"/>
              <w:left w:val="single" w:sz="4" w:space="0" w:color="auto"/>
              <w:bottom w:val="single" w:sz="4" w:space="0" w:color="auto"/>
              <w:right w:val="single" w:sz="4" w:space="0" w:color="auto"/>
            </w:tcBorders>
          </w:tcPr>
          <w:p w:rsidR="000D0A91" w:rsidRDefault="000D0A91">
            <w:pPr>
              <w:pStyle w:val="NormalWeb"/>
              <w:spacing w:before="0" w:beforeAutospacing="0" w:after="300" w:afterAutospacing="0"/>
              <w:rPr>
                <w:lang w:val="en"/>
              </w:rPr>
            </w:pPr>
          </w:p>
          <w:p w:rsidR="000D0A91" w:rsidRDefault="000D0A91" w:rsidP="000D0A91">
            <w:pPr>
              <w:pStyle w:val="NormalWeb"/>
              <w:spacing w:before="0" w:beforeAutospacing="0" w:after="300" w:afterAutospacing="0"/>
              <w:rPr>
                <w:lang w:val="en"/>
              </w:rPr>
            </w:pPr>
            <w:r>
              <w:rPr>
                <w:lang w:val="en"/>
              </w:rPr>
              <w:t>Signed as an accurate record of meeting held on 4 April 2019</w:t>
            </w:r>
          </w:p>
        </w:tc>
        <w:tc>
          <w:tcPr>
            <w:tcW w:w="2622" w:type="dxa"/>
            <w:tcBorders>
              <w:top w:val="single" w:sz="4" w:space="0" w:color="auto"/>
              <w:left w:val="single" w:sz="4" w:space="0" w:color="auto"/>
              <w:bottom w:val="single" w:sz="4" w:space="0" w:color="auto"/>
              <w:right w:val="single" w:sz="4" w:space="0" w:color="auto"/>
            </w:tcBorders>
          </w:tcPr>
          <w:p w:rsidR="000D0A91" w:rsidRDefault="000D0A91">
            <w:pPr>
              <w:pStyle w:val="NormalWeb"/>
              <w:spacing w:before="0" w:beforeAutospacing="0" w:after="300" w:afterAutospacing="0"/>
              <w:rPr>
                <w:lang w:val="en"/>
              </w:rPr>
            </w:pPr>
          </w:p>
          <w:p w:rsidR="000D0A91" w:rsidRDefault="000D0A91">
            <w:pPr>
              <w:pStyle w:val="NormalWeb"/>
              <w:spacing w:before="0" w:beforeAutospacing="0" w:after="300" w:afterAutospacing="0"/>
              <w:rPr>
                <w:lang w:val="en"/>
              </w:rPr>
            </w:pPr>
            <w:r>
              <w:rPr>
                <w:lang w:val="en"/>
              </w:rPr>
              <w:t xml:space="preserve">Paul </w:t>
            </w:r>
            <w:proofErr w:type="spellStart"/>
            <w:r>
              <w:rPr>
                <w:lang w:val="en"/>
              </w:rPr>
              <w:t>Elmhirst</w:t>
            </w:r>
            <w:proofErr w:type="spellEnd"/>
            <w:r>
              <w:rPr>
                <w:lang w:val="en"/>
              </w:rPr>
              <w:t>, CHAIR</w:t>
            </w:r>
          </w:p>
        </w:tc>
        <w:tc>
          <w:tcPr>
            <w:tcW w:w="2563" w:type="dxa"/>
            <w:vMerge w:val="restart"/>
            <w:tcBorders>
              <w:top w:val="single" w:sz="4" w:space="0" w:color="auto"/>
              <w:left w:val="single" w:sz="4" w:space="0" w:color="auto"/>
              <w:bottom w:val="single" w:sz="4" w:space="0" w:color="auto"/>
              <w:right w:val="single" w:sz="4" w:space="0" w:color="auto"/>
            </w:tcBorders>
          </w:tcPr>
          <w:p w:rsidR="000D0A91" w:rsidRDefault="000D0A91">
            <w:pPr>
              <w:pStyle w:val="NormalWeb"/>
              <w:spacing w:before="0" w:beforeAutospacing="0" w:after="300" w:afterAutospacing="0"/>
              <w:rPr>
                <w:lang w:val="en"/>
              </w:rPr>
            </w:pPr>
          </w:p>
          <w:p w:rsidR="000D0A91" w:rsidRDefault="000D0A91">
            <w:pPr>
              <w:pStyle w:val="NormalWeb"/>
              <w:spacing w:before="0" w:beforeAutospacing="0" w:after="300" w:afterAutospacing="0"/>
              <w:rPr>
                <w:lang w:val="en"/>
              </w:rPr>
            </w:pPr>
            <w:r>
              <w:rPr>
                <w:lang w:val="en"/>
              </w:rPr>
              <w:t>16 May 2019</w:t>
            </w:r>
          </w:p>
        </w:tc>
      </w:tr>
      <w:tr w:rsidR="000D0A91" w:rsidTr="000D0A91">
        <w:tc>
          <w:tcPr>
            <w:tcW w:w="0" w:type="auto"/>
            <w:vMerge/>
            <w:tcBorders>
              <w:top w:val="single" w:sz="4" w:space="0" w:color="auto"/>
              <w:left w:val="single" w:sz="4" w:space="0" w:color="auto"/>
              <w:bottom w:val="single" w:sz="4" w:space="0" w:color="auto"/>
              <w:right w:val="single" w:sz="4" w:space="0" w:color="auto"/>
            </w:tcBorders>
            <w:vAlign w:val="center"/>
            <w:hideMark/>
          </w:tcPr>
          <w:p w:rsidR="000D0A91" w:rsidRDefault="000D0A91">
            <w:pPr>
              <w:rPr>
                <w:lang w:val="en"/>
              </w:rPr>
            </w:pPr>
          </w:p>
        </w:tc>
        <w:tc>
          <w:tcPr>
            <w:tcW w:w="2622" w:type="dxa"/>
            <w:tcBorders>
              <w:top w:val="single" w:sz="4" w:space="0" w:color="auto"/>
              <w:left w:val="single" w:sz="4" w:space="0" w:color="auto"/>
              <w:bottom w:val="single" w:sz="4" w:space="0" w:color="auto"/>
              <w:right w:val="single" w:sz="4" w:space="0" w:color="auto"/>
            </w:tcBorders>
          </w:tcPr>
          <w:p w:rsidR="000D0A91" w:rsidRDefault="000D0A91">
            <w:pPr>
              <w:pStyle w:val="NormalWeb"/>
              <w:spacing w:before="0" w:beforeAutospacing="0" w:after="300" w:afterAutospacing="0"/>
              <w:rPr>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A91" w:rsidRDefault="000D0A91">
            <w:pPr>
              <w:rPr>
                <w:lang w:val="en"/>
              </w:rPr>
            </w:pPr>
          </w:p>
        </w:tc>
      </w:tr>
    </w:tbl>
    <w:p w:rsidR="000C257E" w:rsidRDefault="000C257E" w:rsidP="005A0316">
      <w:pPr>
        <w:pStyle w:val="NormalWeb"/>
        <w:shd w:val="clear" w:color="auto" w:fill="FFFFFF"/>
        <w:spacing w:before="0" w:beforeAutospacing="0" w:after="300" w:afterAutospacing="0"/>
        <w:ind w:left="900" w:hanging="900"/>
        <w:rPr>
          <w:lang w:val="en"/>
        </w:rPr>
      </w:pPr>
    </w:p>
    <w:sectPr w:rsidR="000C257E" w:rsidSect="00250971">
      <w:footerReference w:type="default" r:id="rId7"/>
      <w:pgSz w:w="11906" w:h="16838"/>
      <w:pgMar w:top="1440" w:right="1800"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BD" w:rsidRDefault="00A774BD">
      <w:r>
        <w:separator/>
      </w:r>
    </w:p>
  </w:endnote>
  <w:endnote w:type="continuationSeparator" w:id="0">
    <w:p w:rsidR="00A774BD" w:rsidRDefault="00A7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91" w:rsidRDefault="000D0A91">
    <w:pPr>
      <w:pStyle w:val="Footer"/>
    </w:pPr>
    <w:r>
      <w:t>Chairman’s initials</w:t>
    </w:r>
  </w:p>
  <w:p w:rsidR="00930801" w:rsidRDefault="00930801" w:rsidP="000F0B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BD" w:rsidRDefault="00A774BD">
      <w:r>
        <w:separator/>
      </w:r>
    </w:p>
  </w:footnote>
  <w:footnote w:type="continuationSeparator" w:id="0">
    <w:p w:rsidR="00A774BD" w:rsidRDefault="00A77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54D"/>
    <w:multiLevelType w:val="hybridMultilevel"/>
    <w:tmpl w:val="B3BE04B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C257AF"/>
    <w:multiLevelType w:val="hybridMultilevel"/>
    <w:tmpl w:val="4100228E"/>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10A53FBF"/>
    <w:multiLevelType w:val="multilevel"/>
    <w:tmpl w:val="9C5A9E5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3" w15:restartNumberingAfterBreak="0">
    <w:nsid w:val="18A06B54"/>
    <w:multiLevelType w:val="hybridMultilevel"/>
    <w:tmpl w:val="AD6EC0DA"/>
    <w:lvl w:ilvl="0" w:tplc="AA84F702">
      <w:start w:val="2"/>
      <w:numFmt w:val="bullet"/>
      <w:lvlText w:val="-"/>
      <w:lvlJc w:val="left"/>
      <w:pPr>
        <w:tabs>
          <w:tab w:val="num" w:pos="900"/>
        </w:tabs>
        <w:ind w:left="900" w:hanging="360"/>
      </w:pPr>
      <w:rPr>
        <w:rFonts w:ascii="Times New Roman" w:eastAsia="Times New Roman" w:hAnsi="Times New Roman"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FDB5BFD"/>
    <w:multiLevelType w:val="hybridMultilevel"/>
    <w:tmpl w:val="A984B688"/>
    <w:lvl w:ilvl="0" w:tplc="9DD816AA">
      <w:start w:val="5"/>
      <w:numFmt w:val="decimal"/>
      <w:lvlText w:val="%1."/>
      <w:lvlJc w:val="left"/>
      <w:pPr>
        <w:tabs>
          <w:tab w:val="num" w:pos="1260"/>
        </w:tabs>
        <w:ind w:left="1260" w:hanging="90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2DF69DD0">
      <w:start w:val="4"/>
      <w:numFmt w:val="bullet"/>
      <w:lvlText w:val="-"/>
      <w:lvlJc w:val="left"/>
      <w:pPr>
        <w:tabs>
          <w:tab w:val="num" w:pos="2340"/>
        </w:tabs>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654C79"/>
    <w:multiLevelType w:val="multilevel"/>
    <w:tmpl w:val="0BD41086"/>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9327A7"/>
    <w:multiLevelType w:val="hybridMultilevel"/>
    <w:tmpl w:val="FEE6755A"/>
    <w:lvl w:ilvl="0" w:tplc="0A362C1E">
      <w:start w:val="4"/>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7" w15:restartNumberingAfterBreak="0">
    <w:nsid w:val="26955C77"/>
    <w:multiLevelType w:val="hybridMultilevel"/>
    <w:tmpl w:val="8AFA388A"/>
    <w:lvl w:ilvl="0" w:tplc="42D2E5D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8F44626"/>
    <w:multiLevelType w:val="multilevel"/>
    <w:tmpl w:val="7624D552"/>
    <w:lvl w:ilvl="0">
      <w:start w:val="14"/>
      <w:numFmt w:val="decimal"/>
      <w:lvlText w:val="%1."/>
      <w:lvlJc w:val="left"/>
      <w:pPr>
        <w:tabs>
          <w:tab w:val="num" w:pos="1260"/>
        </w:tabs>
        <w:ind w:left="1260" w:hanging="90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2B727B46"/>
    <w:multiLevelType w:val="hybridMultilevel"/>
    <w:tmpl w:val="EE3AE4C4"/>
    <w:lvl w:ilvl="0" w:tplc="029A238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C992FD7"/>
    <w:multiLevelType w:val="hybridMultilevel"/>
    <w:tmpl w:val="58A4F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D0A20"/>
    <w:multiLevelType w:val="hybridMultilevel"/>
    <w:tmpl w:val="AE2078D0"/>
    <w:lvl w:ilvl="0" w:tplc="FB128D34">
      <w:start w:val="1"/>
      <w:numFmt w:val="bullet"/>
      <w:lvlText w:val="-"/>
      <w:lvlJc w:val="left"/>
      <w:pPr>
        <w:ind w:left="1211" w:hanging="360"/>
      </w:pPr>
      <w:rPr>
        <w:rFonts w:ascii="Times New Roman" w:eastAsia="Times New Roman" w:hAnsi="Times New Roman" w:cs="Times New Roman" w:hint="default"/>
        <w:b/>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3182033E"/>
    <w:multiLevelType w:val="multilevel"/>
    <w:tmpl w:val="0C1A8082"/>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B50C65"/>
    <w:multiLevelType w:val="multilevel"/>
    <w:tmpl w:val="55C6FCDC"/>
    <w:lvl w:ilvl="0">
      <w:start w:val="1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40F6065"/>
    <w:multiLevelType w:val="hybridMultilevel"/>
    <w:tmpl w:val="5D8E9126"/>
    <w:lvl w:ilvl="0" w:tplc="26C8374A">
      <w:numFmt w:val="bullet"/>
      <w:lvlText w:val="-"/>
      <w:lvlJc w:val="left"/>
      <w:pPr>
        <w:tabs>
          <w:tab w:val="num" w:pos="1260"/>
        </w:tabs>
        <w:ind w:left="1260" w:hanging="360"/>
      </w:pPr>
      <w:rPr>
        <w:rFonts w:ascii="Times New Roman" w:eastAsia="Times New Roman" w:hAnsi="Times New Roman" w:cs="Times New Roman" w:hint="default"/>
        <w:color w:val="auto"/>
        <w:sz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7F4393A"/>
    <w:multiLevelType w:val="multilevel"/>
    <w:tmpl w:val="3E26C77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065F4A"/>
    <w:multiLevelType w:val="hybridMultilevel"/>
    <w:tmpl w:val="8376E422"/>
    <w:lvl w:ilvl="0" w:tplc="F6FCEBFA">
      <w:numFmt w:val="bullet"/>
      <w:lvlText w:val="-"/>
      <w:lvlJc w:val="left"/>
      <w:pPr>
        <w:tabs>
          <w:tab w:val="num" w:pos="1260"/>
        </w:tabs>
        <w:ind w:left="1260" w:hanging="360"/>
      </w:pPr>
      <w:rPr>
        <w:rFonts w:ascii="Times New Roman" w:eastAsia="Times New Roman" w:hAnsi="Times New Roman" w:cs="Times New Roman" w:hint="default"/>
        <w:color w:val="auto"/>
        <w:sz w:val="22"/>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D397618"/>
    <w:multiLevelType w:val="hybridMultilevel"/>
    <w:tmpl w:val="AF5AB5C6"/>
    <w:lvl w:ilvl="0" w:tplc="EE2EDA84">
      <w:start w:val="4"/>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8" w15:restartNumberingAfterBreak="0">
    <w:nsid w:val="3EFF100E"/>
    <w:multiLevelType w:val="multilevel"/>
    <w:tmpl w:val="522A9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59136A"/>
    <w:multiLevelType w:val="multilevel"/>
    <w:tmpl w:val="E9723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F65E06"/>
    <w:multiLevelType w:val="hybridMultilevel"/>
    <w:tmpl w:val="9692009E"/>
    <w:lvl w:ilvl="0" w:tplc="7B561FEA">
      <w:start w:val="2"/>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4DD53AF7"/>
    <w:multiLevelType w:val="hybridMultilevel"/>
    <w:tmpl w:val="29C26C28"/>
    <w:lvl w:ilvl="0" w:tplc="A5C4D8D6">
      <w:start w:val="2"/>
      <w:numFmt w:val="bullet"/>
      <w:lvlText w:val="-"/>
      <w:lvlJc w:val="left"/>
      <w:pPr>
        <w:ind w:left="1631" w:hanging="360"/>
      </w:pPr>
      <w:rPr>
        <w:rFonts w:ascii="Times New Roman" w:eastAsia="Times New Roman" w:hAnsi="Times New Roman" w:cs="Times New Roman" w:hint="default"/>
      </w:rPr>
    </w:lvl>
    <w:lvl w:ilvl="1" w:tplc="08090003" w:tentative="1">
      <w:start w:val="1"/>
      <w:numFmt w:val="bullet"/>
      <w:lvlText w:val="o"/>
      <w:lvlJc w:val="left"/>
      <w:pPr>
        <w:ind w:left="2351" w:hanging="360"/>
      </w:pPr>
      <w:rPr>
        <w:rFonts w:ascii="Courier New" w:hAnsi="Courier New" w:cs="Courier New" w:hint="default"/>
      </w:rPr>
    </w:lvl>
    <w:lvl w:ilvl="2" w:tplc="08090005" w:tentative="1">
      <w:start w:val="1"/>
      <w:numFmt w:val="bullet"/>
      <w:lvlText w:val=""/>
      <w:lvlJc w:val="left"/>
      <w:pPr>
        <w:ind w:left="3071" w:hanging="360"/>
      </w:pPr>
      <w:rPr>
        <w:rFonts w:ascii="Wingdings" w:hAnsi="Wingdings" w:hint="default"/>
      </w:rPr>
    </w:lvl>
    <w:lvl w:ilvl="3" w:tplc="08090001" w:tentative="1">
      <w:start w:val="1"/>
      <w:numFmt w:val="bullet"/>
      <w:lvlText w:val=""/>
      <w:lvlJc w:val="left"/>
      <w:pPr>
        <w:ind w:left="3791" w:hanging="360"/>
      </w:pPr>
      <w:rPr>
        <w:rFonts w:ascii="Symbol" w:hAnsi="Symbol" w:hint="default"/>
      </w:rPr>
    </w:lvl>
    <w:lvl w:ilvl="4" w:tplc="08090003" w:tentative="1">
      <w:start w:val="1"/>
      <w:numFmt w:val="bullet"/>
      <w:lvlText w:val="o"/>
      <w:lvlJc w:val="left"/>
      <w:pPr>
        <w:ind w:left="4511" w:hanging="360"/>
      </w:pPr>
      <w:rPr>
        <w:rFonts w:ascii="Courier New" w:hAnsi="Courier New" w:cs="Courier New" w:hint="default"/>
      </w:rPr>
    </w:lvl>
    <w:lvl w:ilvl="5" w:tplc="08090005" w:tentative="1">
      <w:start w:val="1"/>
      <w:numFmt w:val="bullet"/>
      <w:lvlText w:val=""/>
      <w:lvlJc w:val="left"/>
      <w:pPr>
        <w:ind w:left="5231" w:hanging="360"/>
      </w:pPr>
      <w:rPr>
        <w:rFonts w:ascii="Wingdings" w:hAnsi="Wingdings" w:hint="default"/>
      </w:rPr>
    </w:lvl>
    <w:lvl w:ilvl="6" w:tplc="08090001" w:tentative="1">
      <w:start w:val="1"/>
      <w:numFmt w:val="bullet"/>
      <w:lvlText w:val=""/>
      <w:lvlJc w:val="left"/>
      <w:pPr>
        <w:ind w:left="5951" w:hanging="360"/>
      </w:pPr>
      <w:rPr>
        <w:rFonts w:ascii="Symbol" w:hAnsi="Symbol" w:hint="default"/>
      </w:rPr>
    </w:lvl>
    <w:lvl w:ilvl="7" w:tplc="08090003" w:tentative="1">
      <w:start w:val="1"/>
      <w:numFmt w:val="bullet"/>
      <w:lvlText w:val="o"/>
      <w:lvlJc w:val="left"/>
      <w:pPr>
        <w:ind w:left="6671" w:hanging="360"/>
      </w:pPr>
      <w:rPr>
        <w:rFonts w:ascii="Courier New" w:hAnsi="Courier New" w:cs="Courier New" w:hint="default"/>
      </w:rPr>
    </w:lvl>
    <w:lvl w:ilvl="8" w:tplc="08090005" w:tentative="1">
      <w:start w:val="1"/>
      <w:numFmt w:val="bullet"/>
      <w:lvlText w:val=""/>
      <w:lvlJc w:val="left"/>
      <w:pPr>
        <w:ind w:left="7391" w:hanging="360"/>
      </w:pPr>
      <w:rPr>
        <w:rFonts w:ascii="Wingdings" w:hAnsi="Wingdings" w:hint="default"/>
      </w:rPr>
    </w:lvl>
  </w:abstractNum>
  <w:abstractNum w:abstractNumId="22" w15:restartNumberingAfterBreak="0">
    <w:nsid w:val="4F2D268B"/>
    <w:multiLevelType w:val="hybridMultilevel"/>
    <w:tmpl w:val="51FE14D4"/>
    <w:lvl w:ilvl="0" w:tplc="CE064DE2">
      <w:start w:val="1"/>
      <w:numFmt w:val="lowerLetter"/>
      <w:lvlText w:val="%1)"/>
      <w:lvlJc w:val="left"/>
      <w:pPr>
        <w:tabs>
          <w:tab w:val="num" w:pos="1260"/>
        </w:tabs>
        <w:ind w:left="1260" w:hanging="360"/>
      </w:pPr>
      <w:rPr>
        <w:rFonts w:ascii="Calibri" w:hAnsi="Calibri" w:cs="Calibri" w:hint="default"/>
        <w:sz w:val="22"/>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3" w15:restartNumberingAfterBreak="0">
    <w:nsid w:val="4F344772"/>
    <w:multiLevelType w:val="hybridMultilevel"/>
    <w:tmpl w:val="C1C2E05A"/>
    <w:lvl w:ilvl="0" w:tplc="CB644F12">
      <w:start w:val="1"/>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4" w15:restartNumberingAfterBreak="0">
    <w:nsid w:val="5C5D3167"/>
    <w:multiLevelType w:val="multilevel"/>
    <w:tmpl w:val="03C4EE0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A97AAF"/>
    <w:multiLevelType w:val="hybridMultilevel"/>
    <w:tmpl w:val="4A90F7EA"/>
    <w:lvl w:ilvl="0" w:tplc="833AD858">
      <w:start w:val="6"/>
      <w:numFmt w:val="bullet"/>
      <w:lvlText w:val="-"/>
      <w:lvlJc w:val="left"/>
      <w:pPr>
        <w:ind w:left="1215" w:hanging="360"/>
      </w:pPr>
      <w:rPr>
        <w:rFonts w:ascii="Times New Roman" w:eastAsia="Times New Roman" w:hAnsi="Times New Roman" w:cs="Times New Roman"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6" w15:restartNumberingAfterBreak="0">
    <w:nsid w:val="5FE407D9"/>
    <w:multiLevelType w:val="hybridMultilevel"/>
    <w:tmpl w:val="7D2C7E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66494ADC"/>
    <w:multiLevelType w:val="hybridMultilevel"/>
    <w:tmpl w:val="3C7AA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F434A5"/>
    <w:multiLevelType w:val="hybridMultilevel"/>
    <w:tmpl w:val="867A65C0"/>
    <w:lvl w:ilvl="0" w:tplc="15D6FD4A">
      <w:numFmt w:val="bullet"/>
      <w:lvlText w:val="-"/>
      <w:lvlJc w:val="left"/>
      <w:pPr>
        <w:tabs>
          <w:tab w:val="num" w:pos="1320"/>
        </w:tabs>
        <w:ind w:left="1320" w:hanging="360"/>
      </w:pPr>
      <w:rPr>
        <w:rFonts w:ascii="Times New Roman" w:eastAsia="Times New Roman" w:hAnsi="Times New Roman" w:cs="Times New Roman"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69681603"/>
    <w:multiLevelType w:val="hybridMultilevel"/>
    <w:tmpl w:val="AC1C51C4"/>
    <w:lvl w:ilvl="0" w:tplc="8B8AAA38">
      <w:start w:val="1"/>
      <w:numFmt w:val="decimal"/>
      <w:lvlText w:val="%1."/>
      <w:lvlJc w:val="left"/>
      <w:pPr>
        <w:tabs>
          <w:tab w:val="num" w:pos="1260"/>
        </w:tabs>
        <w:ind w:left="1260" w:hanging="9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9D43911"/>
    <w:multiLevelType w:val="multilevel"/>
    <w:tmpl w:val="1DD03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F667DC1"/>
    <w:multiLevelType w:val="hybridMultilevel"/>
    <w:tmpl w:val="9E465624"/>
    <w:lvl w:ilvl="0" w:tplc="EE5CC412">
      <w:numFmt w:val="bullet"/>
      <w:lvlText w:val="-"/>
      <w:lvlJc w:val="left"/>
      <w:pPr>
        <w:tabs>
          <w:tab w:val="num" w:pos="1260"/>
        </w:tabs>
        <w:ind w:left="1260" w:hanging="360"/>
      </w:pPr>
      <w:rPr>
        <w:rFonts w:ascii="Times New Roman" w:eastAsia="Times New Roman" w:hAnsi="Times New Roman" w:cs="Times New Roman" w:hint="default"/>
        <w:sz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17B5C37"/>
    <w:multiLevelType w:val="hybridMultilevel"/>
    <w:tmpl w:val="31525F3A"/>
    <w:lvl w:ilvl="0" w:tplc="0809000F">
      <w:start w:val="7"/>
      <w:numFmt w:val="decimal"/>
      <w:lvlText w:val="%1."/>
      <w:lvlJc w:val="left"/>
      <w:pPr>
        <w:tabs>
          <w:tab w:val="num" w:pos="720"/>
        </w:tabs>
        <w:ind w:left="720" w:hanging="360"/>
      </w:pPr>
      <w:rPr>
        <w:rFonts w:hint="default"/>
      </w:rPr>
    </w:lvl>
    <w:lvl w:ilvl="1" w:tplc="AFA28DB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3E14A2F"/>
    <w:multiLevelType w:val="multilevel"/>
    <w:tmpl w:val="82C07D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6C3562D"/>
    <w:multiLevelType w:val="multilevel"/>
    <w:tmpl w:val="EFB22BC6"/>
    <w:lvl w:ilvl="0">
      <w:start w:val="4"/>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900"/>
      </w:pPr>
      <w:rPr>
        <w:rFonts w:hint="default"/>
        <w:b w:val="0"/>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6F848FF"/>
    <w:multiLevelType w:val="hybridMultilevel"/>
    <w:tmpl w:val="BAD61366"/>
    <w:lvl w:ilvl="0" w:tplc="A7AC193E">
      <w:start w:val="4"/>
      <w:numFmt w:val="lowerLetter"/>
      <w:lvlText w:val="%1)"/>
      <w:lvlJc w:val="left"/>
      <w:pPr>
        <w:tabs>
          <w:tab w:val="num" w:pos="1260"/>
        </w:tabs>
        <w:ind w:left="1260" w:hanging="360"/>
      </w:pPr>
      <w:rPr>
        <w:rFonts w:ascii="Calibri" w:hAnsi="Calibri" w:hint="default"/>
        <w:sz w:val="22"/>
        <w:szCs w:val="22"/>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6" w15:restartNumberingAfterBreak="0">
    <w:nsid w:val="7E512E33"/>
    <w:multiLevelType w:val="hybridMultilevel"/>
    <w:tmpl w:val="23A49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7EE442BF"/>
    <w:multiLevelType w:val="hybridMultilevel"/>
    <w:tmpl w:val="AE26857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3"/>
  </w:num>
  <w:num w:numId="6">
    <w:abstractNumId w:val="29"/>
  </w:num>
  <w:num w:numId="7">
    <w:abstractNumId w:val="4"/>
  </w:num>
  <w:num w:numId="8">
    <w:abstractNumId w:val="1"/>
  </w:num>
  <w:num w:numId="9">
    <w:abstractNumId w:val="15"/>
  </w:num>
  <w:num w:numId="10">
    <w:abstractNumId w:val="24"/>
  </w:num>
  <w:num w:numId="11">
    <w:abstractNumId w:val="8"/>
  </w:num>
  <w:num w:numId="12">
    <w:abstractNumId w:val="10"/>
  </w:num>
  <w:num w:numId="13">
    <w:abstractNumId w:val="0"/>
  </w:num>
  <w:num w:numId="14">
    <w:abstractNumId w:val="32"/>
  </w:num>
  <w:num w:numId="15">
    <w:abstractNumId w:val="2"/>
  </w:num>
  <w:num w:numId="16">
    <w:abstractNumId w:val="5"/>
  </w:num>
  <w:num w:numId="17">
    <w:abstractNumId w:val="12"/>
  </w:num>
  <w:num w:numId="18">
    <w:abstractNumId w:val="28"/>
  </w:num>
  <w:num w:numId="19">
    <w:abstractNumId w:val="14"/>
  </w:num>
  <w:num w:numId="20">
    <w:abstractNumId w:val="22"/>
  </w:num>
  <w:num w:numId="21">
    <w:abstractNumId w:val="6"/>
  </w:num>
  <w:num w:numId="22">
    <w:abstractNumId w:val="17"/>
  </w:num>
  <w:num w:numId="23">
    <w:abstractNumId w:val="35"/>
  </w:num>
  <w:num w:numId="24">
    <w:abstractNumId w:val="23"/>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1"/>
  </w:num>
  <w:num w:numId="28">
    <w:abstractNumId w:val="16"/>
  </w:num>
  <w:num w:numId="29">
    <w:abstractNumId w:val="27"/>
  </w:num>
  <w:num w:numId="30">
    <w:abstractNumId w:val="9"/>
  </w:num>
  <w:num w:numId="31">
    <w:abstractNumId w:val="26"/>
  </w:num>
  <w:num w:numId="32">
    <w:abstractNumId w:val="25"/>
  </w:num>
  <w:num w:numId="33">
    <w:abstractNumId w:val="21"/>
  </w:num>
  <w:num w:numId="34">
    <w:abstractNumId w:val="20"/>
  </w:num>
  <w:num w:numId="35">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67E"/>
    <w:rsid w:val="00007E0D"/>
    <w:rsid w:val="00011D79"/>
    <w:rsid w:val="00012ADA"/>
    <w:rsid w:val="00017C14"/>
    <w:rsid w:val="00020410"/>
    <w:rsid w:val="000206D7"/>
    <w:rsid w:val="00061379"/>
    <w:rsid w:val="0006152C"/>
    <w:rsid w:val="000624B8"/>
    <w:rsid w:val="000725F7"/>
    <w:rsid w:val="00075095"/>
    <w:rsid w:val="00075479"/>
    <w:rsid w:val="000808A8"/>
    <w:rsid w:val="00080E63"/>
    <w:rsid w:val="000903E1"/>
    <w:rsid w:val="00090DF5"/>
    <w:rsid w:val="00092F8F"/>
    <w:rsid w:val="00094E37"/>
    <w:rsid w:val="00097825"/>
    <w:rsid w:val="000A0EDD"/>
    <w:rsid w:val="000B1B6A"/>
    <w:rsid w:val="000B56F6"/>
    <w:rsid w:val="000C02E9"/>
    <w:rsid w:val="000C257E"/>
    <w:rsid w:val="000C6E9D"/>
    <w:rsid w:val="000D0A91"/>
    <w:rsid w:val="000E1644"/>
    <w:rsid w:val="000F0BCB"/>
    <w:rsid w:val="000F3BFB"/>
    <w:rsid w:val="000F67C7"/>
    <w:rsid w:val="000F6A7C"/>
    <w:rsid w:val="001024EA"/>
    <w:rsid w:val="001028C8"/>
    <w:rsid w:val="00105DAC"/>
    <w:rsid w:val="00111D67"/>
    <w:rsid w:val="00116F08"/>
    <w:rsid w:val="00120ABF"/>
    <w:rsid w:val="0012318C"/>
    <w:rsid w:val="00140EE4"/>
    <w:rsid w:val="001442D3"/>
    <w:rsid w:val="00153009"/>
    <w:rsid w:val="0016287C"/>
    <w:rsid w:val="00173669"/>
    <w:rsid w:val="0018236A"/>
    <w:rsid w:val="0018592D"/>
    <w:rsid w:val="0019053F"/>
    <w:rsid w:val="00190BE9"/>
    <w:rsid w:val="00196FCF"/>
    <w:rsid w:val="001A1880"/>
    <w:rsid w:val="001B0B38"/>
    <w:rsid w:val="001B0C85"/>
    <w:rsid w:val="001B4E6D"/>
    <w:rsid w:val="001E434D"/>
    <w:rsid w:val="001E54D1"/>
    <w:rsid w:val="001E5913"/>
    <w:rsid w:val="001E74A1"/>
    <w:rsid w:val="001E74C5"/>
    <w:rsid w:val="00203A23"/>
    <w:rsid w:val="00213593"/>
    <w:rsid w:val="002206F4"/>
    <w:rsid w:val="00225A30"/>
    <w:rsid w:val="002269FB"/>
    <w:rsid w:val="00230320"/>
    <w:rsid w:val="00247426"/>
    <w:rsid w:val="00247B34"/>
    <w:rsid w:val="00250971"/>
    <w:rsid w:val="00253A93"/>
    <w:rsid w:val="0025504D"/>
    <w:rsid w:val="0025601D"/>
    <w:rsid w:val="0026418E"/>
    <w:rsid w:val="00276D28"/>
    <w:rsid w:val="002842F1"/>
    <w:rsid w:val="00291049"/>
    <w:rsid w:val="002A357F"/>
    <w:rsid w:val="002A6BFF"/>
    <w:rsid w:val="002B0062"/>
    <w:rsid w:val="002B4E72"/>
    <w:rsid w:val="002B61BD"/>
    <w:rsid w:val="002C0735"/>
    <w:rsid w:val="002C6CB9"/>
    <w:rsid w:val="002D744F"/>
    <w:rsid w:val="002E3D9B"/>
    <w:rsid w:val="002E7AA8"/>
    <w:rsid w:val="002F5B17"/>
    <w:rsid w:val="00310B15"/>
    <w:rsid w:val="00317A3F"/>
    <w:rsid w:val="00325696"/>
    <w:rsid w:val="00341E4D"/>
    <w:rsid w:val="0035022B"/>
    <w:rsid w:val="003512CF"/>
    <w:rsid w:val="00352A2D"/>
    <w:rsid w:val="003558E7"/>
    <w:rsid w:val="00360C53"/>
    <w:rsid w:val="00365D52"/>
    <w:rsid w:val="00374DFE"/>
    <w:rsid w:val="00381AE8"/>
    <w:rsid w:val="0039087D"/>
    <w:rsid w:val="00393D5D"/>
    <w:rsid w:val="00394331"/>
    <w:rsid w:val="003A3C2E"/>
    <w:rsid w:val="003A7A70"/>
    <w:rsid w:val="003B7FAB"/>
    <w:rsid w:val="003C06EC"/>
    <w:rsid w:val="003C7A73"/>
    <w:rsid w:val="003C7AB6"/>
    <w:rsid w:val="003D4295"/>
    <w:rsid w:val="003E04B8"/>
    <w:rsid w:val="003E42BA"/>
    <w:rsid w:val="003E7042"/>
    <w:rsid w:val="003F66C4"/>
    <w:rsid w:val="003F78CF"/>
    <w:rsid w:val="00403595"/>
    <w:rsid w:val="00407D76"/>
    <w:rsid w:val="00411368"/>
    <w:rsid w:val="00432EED"/>
    <w:rsid w:val="00434428"/>
    <w:rsid w:val="00440968"/>
    <w:rsid w:val="00442C2F"/>
    <w:rsid w:val="00442D3E"/>
    <w:rsid w:val="004430F4"/>
    <w:rsid w:val="004676DC"/>
    <w:rsid w:val="00475308"/>
    <w:rsid w:val="0048666F"/>
    <w:rsid w:val="004C0243"/>
    <w:rsid w:val="004C0473"/>
    <w:rsid w:val="004C2DE9"/>
    <w:rsid w:val="004C76A9"/>
    <w:rsid w:val="004F1DBA"/>
    <w:rsid w:val="004F5E4D"/>
    <w:rsid w:val="004F6C2D"/>
    <w:rsid w:val="00507DC7"/>
    <w:rsid w:val="005101E3"/>
    <w:rsid w:val="005244BA"/>
    <w:rsid w:val="005431BA"/>
    <w:rsid w:val="00546953"/>
    <w:rsid w:val="005478BB"/>
    <w:rsid w:val="00570791"/>
    <w:rsid w:val="00574E7F"/>
    <w:rsid w:val="00586281"/>
    <w:rsid w:val="005900D1"/>
    <w:rsid w:val="00590A73"/>
    <w:rsid w:val="005A0316"/>
    <w:rsid w:val="005A6FDC"/>
    <w:rsid w:val="005B0D5A"/>
    <w:rsid w:val="005B1201"/>
    <w:rsid w:val="005B1D30"/>
    <w:rsid w:val="005D019D"/>
    <w:rsid w:val="005D1895"/>
    <w:rsid w:val="005D2E73"/>
    <w:rsid w:val="005E24D5"/>
    <w:rsid w:val="005F4595"/>
    <w:rsid w:val="005F660F"/>
    <w:rsid w:val="006114EF"/>
    <w:rsid w:val="006303DD"/>
    <w:rsid w:val="00634A68"/>
    <w:rsid w:val="00634E2C"/>
    <w:rsid w:val="00637AD2"/>
    <w:rsid w:val="006407B5"/>
    <w:rsid w:val="00643FAD"/>
    <w:rsid w:val="00644415"/>
    <w:rsid w:val="00656838"/>
    <w:rsid w:val="00656DC0"/>
    <w:rsid w:val="00657F5F"/>
    <w:rsid w:val="00677F90"/>
    <w:rsid w:val="00682EEC"/>
    <w:rsid w:val="00683BFF"/>
    <w:rsid w:val="00695F8C"/>
    <w:rsid w:val="006A30EE"/>
    <w:rsid w:val="006B3401"/>
    <w:rsid w:val="006B6546"/>
    <w:rsid w:val="006B6BA6"/>
    <w:rsid w:val="006C13E2"/>
    <w:rsid w:val="006C2953"/>
    <w:rsid w:val="006C5054"/>
    <w:rsid w:val="006D46CC"/>
    <w:rsid w:val="006E3DAF"/>
    <w:rsid w:val="006E77AF"/>
    <w:rsid w:val="00711EF0"/>
    <w:rsid w:val="00717650"/>
    <w:rsid w:val="00723A24"/>
    <w:rsid w:val="00732CF6"/>
    <w:rsid w:val="00733D55"/>
    <w:rsid w:val="00734047"/>
    <w:rsid w:val="0074325C"/>
    <w:rsid w:val="00745BAE"/>
    <w:rsid w:val="0075573C"/>
    <w:rsid w:val="00772932"/>
    <w:rsid w:val="00775BBD"/>
    <w:rsid w:val="00777C17"/>
    <w:rsid w:val="0079122F"/>
    <w:rsid w:val="0079536B"/>
    <w:rsid w:val="007A4E7E"/>
    <w:rsid w:val="007A7821"/>
    <w:rsid w:val="007B53F5"/>
    <w:rsid w:val="007B5AE4"/>
    <w:rsid w:val="007C2278"/>
    <w:rsid w:val="007C34B6"/>
    <w:rsid w:val="007D528B"/>
    <w:rsid w:val="007D5304"/>
    <w:rsid w:val="007E150D"/>
    <w:rsid w:val="007F5F52"/>
    <w:rsid w:val="00807177"/>
    <w:rsid w:val="008232CB"/>
    <w:rsid w:val="008268E0"/>
    <w:rsid w:val="00831389"/>
    <w:rsid w:val="008336B3"/>
    <w:rsid w:val="00837022"/>
    <w:rsid w:val="00843659"/>
    <w:rsid w:val="00854547"/>
    <w:rsid w:val="00860C11"/>
    <w:rsid w:val="00861567"/>
    <w:rsid w:val="008629AC"/>
    <w:rsid w:val="00863230"/>
    <w:rsid w:val="00864F3D"/>
    <w:rsid w:val="00866588"/>
    <w:rsid w:val="00872D97"/>
    <w:rsid w:val="008773B6"/>
    <w:rsid w:val="00877EC9"/>
    <w:rsid w:val="00880A76"/>
    <w:rsid w:val="008826D5"/>
    <w:rsid w:val="00886462"/>
    <w:rsid w:val="00886854"/>
    <w:rsid w:val="00897158"/>
    <w:rsid w:val="008A039C"/>
    <w:rsid w:val="008A1B49"/>
    <w:rsid w:val="008A5920"/>
    <w:rsid w:val="008B250A"/>
    <w:rsid w:val="008C03FF"/>
    <w:rsid w:val="008C0502"/>
    <w:rsid w:val="008D3DC1"/>
    <w:rsid w:val="008E3ED4"/>
    <w:rsid w:val="008F38E4"/>
    <w:rsid w:val="008F55B3"/>
    <w:rsid w:val="008F6518"/>
    <w:rsid w:val="00903403"/>
    <w:rsid w:val="00910428"/>
    <w:rsid w:val="009202F1"/>
    <w:rsid w:val="009208CB"/>
    <w:rsid w:val="009234B9"/>
    <w:rsid w:val="00930801"/>
    <w:rsid w:val="00942408"/>
    <w:rsid w:val="009510A9"/>
    <w:rsid w:val="00952831"/>
    <w:rsid w:val="00965B31"/>
    <w:rsid w:val="009728E2"/>
    <w:rsid w:val="0097798A"/>
    <w:rsid w:val="00991074"/>
    <w:rsid w:val="009A43C1"/>
    <w:rsid w:val="009A4D24"/>
    <w:rsid w:val="009B4613"/>
    <w:rsid w:val="009B7250"/>
    <w:rsid w:val="009C21E7"/>
    <w:rsid w:val="009C7DAC"/>
    <w:rsid w:val="009E05CD"/>
    <w:rsid w:val="009E1107"/>
    <w:rsid w:val="009E38D0"/>
    <w:rsid w:val="009F4E2B"/>
    <w:rsid w:val="00A10746"/>
    <w:rsid w:val="00A130A4"/>
    <w:rsid w:val="00A2367E"/>
    <w:rsid w:val="00A31366"/>
    <w:rsid w:val="00A32DB0"/>
    <w:rsid w:val="00A3761C"/>
    <w:rsid w:val="00A40F89"/>
    <w:rsid w:val="00A422FF"/>
    <w:rsid w:val="00A451EE"/>
    <w:rsid w:val="00A46694"/>
    <w:rsid w:val="00A50642"/>
    <w:rsid w:val="00A63F6D"/>
    <w:rsid w:val="00A749DB"/>
    <w:rsid w:val="00A74B37"/>
    <w:rsid w:val="00A774BD"/>
    <w:rsid w:val="00A80E6C"/>
    <w:rsid w:val="00A82504"/>
    <w:rsid w:val="00A85A68"/>
    <w:rsid w:val="00AC52A7"/>
    <w:rsid w:val="00AE2293"/>
    <w:rsid w:val="00AE39ED"/>
    <w:rsid w:val="00AE43FB"/>
    <w:rsid w:val="00AE528B"/>
    <w:rsid w:val="00AF3DEA"/>
    <w:rsid w:val="00AF4802"/>
    <w:rsid w:val="00B020CB"/>
    <w:rsid w:val="00B06B7F"/>
    <w:rsid w:val="00B11DCB"/>
    <w:rsid w:val="00B14396"/>
    <w:rsid w:val="00B14DBD"/>
    <w:rsid w:val="00B32407"/>
    <w:rsid w:val="00B35C85"/>
    <w:rsid w:val="00B40C53"/>
    <w:rsid w:val="00B43C69"/>
    <w:rsid w:val="00B54004"/>
    <w:rsid w:val="00B616B2"/>
    <w:rsid w:val="00B679C7"/>
    <w:rsid w:val="00B7103C"/>
    <w:rsid w:val="00B71085"/>
    <w:rsid w:val="00B72A08"/>
    <w:rsid w:val="00B866C5"/>
    <w:rsid w:val="00B92A08"/>
    <w:rsid w:val="00B941DF"/>
    <w:rsid w:val="00B958BC"/>
    <w:rsid w:val="00BA360F"/>
    <w:rsid w:val="00BA55AF"/>
    <w:rsid w:val="00BB641D"/>
    <w:rsid w:val="00BC0437"/>
    <w:rsid w:val="00BE1075"/>
    <w:rsid w:val="00BE2116"/>
    <w:rsid w:val="00BE3B80"/>
    <w:rsid w:val="00BE3F60"/>
    <w:rsid w:val="00BE46CF"/>
    <w:rsid w:val="00BF4CC1"/>
    <w:rsid w:val="00C03A49"/>
    <w:rsid w:val="00C14CD1"/>
    <w:rsid w:val="00C21371"/>
    <w:rsid w:val="00C411C5"/>
    <w:rsid w:val="00C45564"/>
    <w:rsid w:val="00C46F12"/>
    <w:rsid w:val="00C8660C"/>
    <w:rsid w:val="00CA493D"/>
    <w:rsid w:val="00CC0FB3"/>
    <w:rsid w:val="00CC326C"/>
    <w:rsid w:val="00CD1E24"/>
    <w:rsid w:val="00D21E57"/>
    <w:rsid w:val="00D23BD8"/>
    <w:rsid w:val="00D3053E"/>
    <w:rsid w:val="00D365B2"/>
    <w:rsid w:val="00D40905"/>
    <w:rsid w:val="00D45AC4"/>
    <w:rsid w:val="00D47048"/>
    <w:rsid w:val="00D50DEC"/>
    <w:rsid w:val="00D5559B"/>
    <w:rsid w:val="00D56345"/>
    <w:rsid w:val="00D60E3C"/>
    <w:rsid w:val="00D71574"/>
    <w:rsid w:val="00D913FD"/>
    <w:rsid w:val="00D91D74"/>
    <w:rsid w:val="00D94C24"/>
    <w:rsid w:val="00D963F4"/>
    <w:rsid w:val="00DA3747"/>
    <w:rsid w:val="00DB4B70"/>
    <w:rsid w:val="00DC782B"/>
    <w:rsid w:val="00DD14AE"/>
    <w:rsid w:val="00DD28AD"/>
    <w:rsid w:val="00DD5FFD"/>
    <w:rsid w:val="00DD607A"/>
    <w:rsid w:val="00DE4F35"/>
    <w:rsid w:val="00E00455"/>
    <w:rsid w:val="00E03889"/>
    <w:rsid w:val="00E03E2D"/>
    <w:rsid w:val="00E044C1"/>
    <w:rsid w:val="00E073EA"/>
    <w:rsid w:val="00E10985"/>
    <w:rsid w:val="00E12748"/>
    <w:rsid w:val="00E16D02"/>
    <w:rsid w:val="00E21297"/>
    <w:rsid w:val="00E22BD4"/>
    <w:rsid w:val="00E23147"/>
    <w:rsid w:val="00E24580"/>
    <w:rsid w:val="00E24A73"/>
    <w:rsid w:val="00E32432"/>
    <w:rsid w:val="00E32C17"/>
    <w:rsid w:val="00E451A7"/>
    <w:rsid w:val="00E47CCF"/>
    <w:rsid w:val="00E56724"/>
    <w:rsid w:val="00E72175"/>
    <w:rsid w:val="00E77E23"/>
    <w:rsid w:val="00E82880"/>
    <w:rsid w:val="00E868E2"/>
    <w:rsid w:val="00EA3EC8"/>
    <w:rsid w:val="00EA6F3A"/>
    <w:rsid w:val="00EB31FE"/>
    <w:rsid w:val="00ED0CE8"/>
    <w:rsid w:val="00ED5025"/>
    <w:rsid w:val="00EE26B3"/>
    <w:rsid w:val="00EE53F5"/>
    <w:rsid w:val="00EE743A"/>
    <w:rsid w:val="00EF1265"/>
    <w:rsid w:val="00EF3F0F"/>
    <w:rsid w:val="00F05F9C"/>
    <w:rsid w:val="00F10ADF"/>
    <w:rsid w:val="00F14EC4"/>
    <w:rsid w:val="00F41AEC"/>
    <w:rsid w:val="00F50D3D"/>
    <w:rsid w:val="00F5409C"/>
    <w:rsid w:val="00F63D4A"/>
    <w:rsid w:val="00F63DB4"/>
    <w:rsid w:val="00F65626"/>
    <w:rsid w:val="00F65AFB"/>
    <w:rsid w:val="00F705FE"/>
    <w:rsid w:val="00F70707"/>
    <w:rsid w:val="00F71BA6"/>
    <w:rsid w:val="00F740E1"/>
    <w:rsid w:val="00F80651"/>
    <w:rsid w:val="00F84914"/>
    <w:rsid w:val="00F92160"/>
    <w:rsid w:val="00FA5C6B"/>
    <w:rsid w:val="00FA6F8C"/>
    <w:rsid w:val="00FB375F"/>
    <w:rsid w:val="00FC6CF3"/>
    <w:rsid w:val="00FD4FDC"/>
    <w:rsid w:val="00FD56A5"/>
    <w:rsid w:val="00FD5C32"/>
    <w:rsid w:val="00FE1B5D"/>
    <w:rsid w:val="00FE5148"/>
    <w:rsid w:val="00FE5D8A"/>
    <w:rsid w:val="00FF7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3362F"/>
  <w15:chartTrackingRefBased/>
  <w15:docId w15:val="{3783A06C-FC46-4167-ACF9-CDC96BC6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367E"/>
    <w:pPr>
      <w:spacing w:before="100" w:beforeAutospacing="1" w:after="100" w:afterAutospacing="1"/>
    </w:pPr>
  </w:style>
  <w:style w:type="character" w:styleId="Strong">
    <w:name w:val="Strong"/>
    <w:qFormat/>
    <w:rsid w:val="00A2367E"/>
    <w:rPr>
      <w:b/>
      <w:bCs/>
    </w:rPr>
  </w:style>
  <w:style w:type="paragraph" w:customStyle="1" w:styleId="Default">
    <w:name w:val="Default"/>
    <w:rsid w:val="002269FB"/>
    <w:pPr>
      <w:autoSpaceDE w:val="0"/>
      <w:autoSpaceDN w:val="0"/>
      <w:adjustRightInd w:val="0"/>
    </w:pPr>
    <w:rPr>
      <w:rFonts w:ascii="Arial" w:hAnsi="Arial" w:cs="Arial"/>
      <w:color w:val="000000"/>
      <w:sz w:val="24"/>
      <w:szCs w:val="24"/>
    </w:rPr>
  </w:style>
  <w:style w:type="table" w:styleId="TableGrid">
    <w:name w:val="Table Grid"/>
    <w:basedOn w:val="TableNormal"/>
    <w:rsid w:val="0040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e16bba85ce-msonormal">
    <w:name w:val="ox-e16bba85ce-msonormal"/>
    <w:basedOn w:val="Normal"/>
    <w:rsid w:val="0074325C"/>
    <w:pPr>
      <w:spacing w:before="100" w:beforeAutospacing="1" w:after="100" w:afterAutospacing="1"/>
    </w:pPr>
  </w:style>
  <w:style w:type="paragraph" w:customStyle="1" w:styleId="address">
    <w:name w:val="address"/>
    <w:basedOn w:val="Normal"/>
    <w:rsid w:val="008268E0"/>
    <w:pPr>
      <w:spacing w:before="100" w:beforeAutospacing="1" w:after="100" w:afterAutospacing="1"/>
    </w:pPr>
  </w:style>
  <w:style w:type="character" w:styleId="Hyperlink">
    <w:name w:val="Hyperlink"/>
    <w:rsid w:val="00B72A08"/>
    <w:rPr>
      <w:color w:val="0000FF"/>
      <w:u w:val="single"/>
    </w:rPr>
  </w:style>
  <w:style w:type="paragraph" w:styleId="Header">
    <w:name w:val="header"/>
    <w:basedOn w:val="Normal"/>
    <w:rsid w:val="000F0BCB"/>
    <w:pPr>
      <w:tabs>
        <w:tab w:val="center" w:pos="4153"/>
        <w:tab w:val="right" w:pos="8306"/>
      </w:tabs>
    </w:pPr>
  </w:style>
  <w:style w:type="paragraph" w:styleId="Footer">
    <w:name w:val="footer"/>
    <w:basedOn w:val="Normal"/>
    <w:link w:val="FooterChar"/>
    <w:uiPriority w:val="99"/>
    <w:rsid w:val="000F0BCB"/>
    <w:pPr>
      <w:tabs>
        <w:tab w:val="center" w:pos="4153"/>
        <w:tab w:val="right" w:pos="8306"/>
      </w:tabs>
    </w:pPr>
  </w:style>
  <w:style w:type="character" w:styleId="PageNumber">
    <w:name w:val="page number"/>
    <w:basedOn w:val="DefaultParagraphFont"/>
    <w:rsid w:val="000F0BCB"/>
  </w:style>
  <w:style w:type="paragraph" w:customStyle="1" w:styleId="ox-fcbe672699-msonormal">
    <w:name w:val="ox-fcbe672699-msonormal"/>
    <w:basedOn w:val="Normal"/>
    <w:rsid w:val="00250971"/>
    <w:pPr>
      <w:spacing w:before="100" w:beforeAutospacing="1" w:after="100" w:afterAutospacing="1"/>
    </w:pPr>
  </w:style>
  <w:style w:type="paragraph" w:styleId="ListParagraph">
    <w:name w:val="List Paragraph"/>
    <w:basedOn w:val="Normal"/>
    <w:uiPriority w:val="34"/>
    <w:qFormat/>
    <w:rsid w:val="00D47048"/>
    <w:pPr>
      <w:ind w:left="720"/>
    </w:pPr>
  </w:style>
  <w:style w:type="paragraph" w:customStyle="1" w:styleId="ox-fda17e8021-msonormal">
    <w:name w:val="ox-fda17e8021-msonormal"/>
    <w:basedOn w:val="Normal"/>
    <w:rsid w:val="008336B3"/>
    <w:pPr>
      <w:spacing w:before="100" w:beforeAutospacing="1" w:after="100" w:afterAutospacing="1"/>
    </w:pPr>
  </w:style>
  <w:style w:type="character" w:customStyle="1" w:styleId="FooterChar">
    <w:name w:val="Footer Char"/>
    <w:link w:val="Footer"/>
    <w:uiPriority w:val="99"/>
    <w:rsid w:val="000D0A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6339">
      <w:bodyDiv w:val="1"/>
      <w:marLeft w:val="0"/>
      <w:marRight w:val="0"/>
      <w:marTop w:val="0"/>
      <w:marBottom w:val="0"/>
      <w:divBdr>
        <w:top w:val="none" w:sz="0" w:space="0" w:color="auto"/>
        <w:left w:val="none" w:sz="0" w:space="0" w:color="auto"/>
        <w:bottom w:val="none" w:sz="0" w:space="0" w:color="auto"/>
        <w:right w:val="none" w:sz="0" w:space="0" w:color="auto"/>
      </w:divBdr>
    </w:div>
    <w:div w:id="447554594">
      <w:bodyDiv w:val="1"/>
      <w:marLeft w:val="0"/>
      <w:marRight w:val="0"/>
      <w:marTop w:val="0"/>
      <w:marBottom w:val="0"/>
      <w:divBdr>
        <w:top w:val="none" w:sz="0" w:space="0" w:color="auto"/>
        <w:left w:val="none" w:sz="0" w:space="0" w:color="auto"/>
        <w:bottom w:val="none" w:sz="0" w:space="0" w:color="auto"/>
        <w:right w:val="none" w:sz="0" w:space="0" w:color="auto"/>
      </w:divBdr>
    </w:div>
    <w:div w:id="540363328">
      <w:bodyDiv w:val="1"/>
      <w:marLeft w:val="0"/>
      <w:marRight w:val="0"/>
      <w:marTop w:val="0"/>
      <w:marBottom w:val="0"/>
      <w:divBdr>
        <w:top w:val="none" w:sz="0" w:space="0" w:color="auto"/>
        <w:left w:val="none" w:sz="0" w:space="0" w:color="auto"/>
        <w:bottom w:val="none" w:sz="0" w:space="0" w:color="auto"/>
        <w:right w:val="none" w:sz="0" w:space="0" w:color="auto"/>
      </w:divBdr>
    </w:div>
    <w:div w:id="694426251">
      <w:bodyDiv w:val="1"/>
      <w:marLeft w:val="0"/>
      <w:marRight w:val="0"/>
      <w:marTop w:val="0"/>
      <w:marBottom w:val="0"/>
      <w:divBdr>
        <w:top w:val="none" w:sz="0" w:space="0" w:color="auto"/>
        <w:left w:val="none" w:sz="0" w:space="0" w:color="auto"/>
        <w:bottom w:val="none" w:sz="0" w:space="0" w:color="auto"/>
        <w:right w:val="none" w:sz="0" w:space="0" w:color="auto"/>
      </w:divBdr>
    </w:div>
    <w:div w:id="717239136">
      <w:bodyDiv w:val="1"/>
      <w:marLeft w:val="0"/>
      <w:marRight w:val="0"/>
      <w:marTop w:val="0"/>
      <w:marBottom w:val="0"/>
      <w:divBdr>
        <w:top w:val="none" w:sz="0" w:space="0" w:color="auto"/>
        <w:left w:val="none" w:sz="0" w:space="0" w:color="auto"/>
        <w:bottom w:val="none" w:sz="0" w:space="0" w:color="auto"/>
        <w:right w:val="none" w:sz="0" w:space="0" w:color="auto"/>
      </w:divBdr>
    </w:div>
    <w:div w:id="1038580993">
      <w:bodyDiv w:val="1"/>
      <w:marLeft w:val="0"/>
      <w:marRight w:val="0"/>
      <w:marTop w:val="0"/>
      <w:marBottom w:val="0"/>
      <w:divBdr>
        <w:top w:val="none" w:sz="0" w:space="0" w:color="auto"/>
        <w:left w:val="none" w:sz="0" w:space="0" w:color="auto"/>
        <w:bottom w:val="none" w:sz="0" w:space="0" w:color="auto"/>
        <w:right w:val="none" w:sz="0" w:space="0" w:color="auto"/>
      </w:divBdr>
    </w:div>
    <w:div w:id="1077244215">
      <w:bodyDiv w:val="1"/>
      <w:marLeft w:val="0"/>
      <w:marRight w:val="0"/>
      <w:marTop w:val="0"/>
      <w:marBottom w:val="0"/>
      <w:divBdr>
        <w:top w:val="none" w:sz="0" w:space="0" w:color="auto"/>
        <w:left w:val="none" w:sz="0" w:space="0" w:color="auto"/>
        <w:bottom w:val="none" w:sz="0" w:space="0" w:color="auto"/>
        <w:right w:val="none" w:sz="0" w:space="0" w:color="auto"/>
      </w:divBdr>
    </w:div>
    <w:div w:id="1167206632">
      <w:bodyDiv w:val="1"/>
      <w:marLeft w:val="0"/>
      <w:marRight w:val="0"/>
      <w:marTop w:val="0"/>
      <w:marBottom w:val="0"/>
      <w:divBdr>
        <w:top w:val="none" w:sz="0" w:space="0" w:color="auto"/>
        <w:left w:val="none" w:sz="0" w:space="0" w:color="auto"/>
        <w:bottom w:val="none" w:sz="0" w:space="0" w:color="auto"/>
        <w:right w:val="none" w:sz="0" w:space="0" w:color="auto"/>
      </w:divBdr>
    </w:div>
    <w:div w:id="1227300598">
      <w:bodyDiv w:val="1"/>
      <w:marLeft w:val="0"/>
      <w:marRight w:val="0"/>
      <w:marTop w:val="0"/>
      <w:marBottom w:val="0"/>
      <w:divBdr>
        <w:top w:val="none" w:sz="0" w:space="0" w:color="auto"/>
        <w:left w:val="none" w:sz="0" w:space="0" w:color="auto"/>
        <w:bottom w:val="none" w:sz="0" w:space="0" w:color="auto"/>
        <w:right w:val="none" w:sz="0" w:space="0" w:color="auto"/>
      </w:divBdr>
    </w:div>
    <w:div w:id="1810244792">
      <w:bodyDiv w:val="1"/>
      <w:marLeft w:val="0"/>
      <w:marRight w:val="0"/>
      <w:marTop w:val="0"/>
      <w:marBottom w:val="0"/>
      <w:divBdr>
        <w:top w:val="none" w:sz="0" w:space="0" w:color="auto"/>
        <w:left w:val="none" w:sz="0" w:space="0" w:color="auto"/>
        <w:bottom w:val="none" w:sz="0" w:space="0" w:color="auto"/>
        <w:right w:val="none" w:sz="0" w:space="0" w:color="auto"/>
      </w:divBdr>
    </w:div>
    <w:div w:id="19784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STILLINGFLEET PARISH COUNCIL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STILLINGFLEET PARISH COUNCIL </dc:title>
  <dc:subject/>
  <dc:creator>Swales</dc:creator>
  <cp:keywords/>
  <dc:description/>
  <cp:lastModifiedBy>Swales</cp:lastModifiedBy>
  <cp:revision>12</cp:revision>
  <dcterms:created xsi:type="dcterms:W3CDTF">2019-04-07T08:48:00Z</dcterms:created>
  <dcterms:modified xsi:type="dcterms:W3CDTF">2019-04-09T12:17:00Z</dcterms:modified>
</cp:coreProperties>
</file>